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61690">
      <w:pPr>
        <w:tabs>
          <w:tab w:val="left" w:pos="1170"/>
        </w:tabs>
        <w:ind w:right="-27"/>
        <w:rPr>
          <w:rFonts w:ascii="TH SarabunIT๙" w:hAnsi="TH SarabunIT๙" w:cs="TH SarabunIT๙"/>
          <w:b/>
          <w:bCs/>
        </w:rPr>
      </w:pPr>
      <w:r>
        <w:rPr>
          <w:rFonts w:cs="AngsanaIT9" w:asciiTheme="majorBidi" w:hAnsiTheme="majorBidi"/>
          <w:b/>
          <w:bCs/>
        </w:rPr>
        <w:pict>
          <v:shape id="_x0000_s1032" o:spid="_x0000_s1032" o:spt="75" type="#_x0000_t75" style="position:absolute;left:0pt;margin-left:192pt;margin-top:-2.8pt;height:104.55pt;width:102.85pt;z-index:-251654144;mso-width-relative:page;mso-height-relative:page;" o:ole="t" filled="f" o:preferrelative="t" stroked="f" coordsize="21600,21600">
            <v:path/>
            <v:fill on="f" focussize="0,0"/>
            <v:stroke on="f"/>
            <v:imagedata r:id="rId7" croptop="6128f" o:title=""/>
            <o:lock v:ext="edit" aspectratio="t"/>
          </v:shape>
          <o:OLEObject Type="Embed" ProgID="MS_ClipArt_Gallery" ShapeID="_x0000_s1032" DrawAspect="Content" ObjectID="_1468075725" r:id="rId6">
            <o:LockedField>false</o:LockedField>
          </o:OLEObject>
        </w:pic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-497840</wp:posOffset>
                </wp:positionV>
                <wp:extent cx="1349375" cy="1276350"/>
                <wp:effectExtent l="0" t="0" r="0" b="0"/>
                <wp:wrapNone/>
                <wp:docPr id="7" name="กล่องข้อควา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AD14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กล่องข้อความ 2" o:spid="_x0000_s1026" o:spt="202" type="#_x0000_t202" style="position:absolute;left:0pt;margin-left:187.5pt;margin-top:-39.2pt;height:100.5pt;width:106.25pt;mso-wrap-style:none;z-index:251659264;mso-width-relative:page;mso-height-relative:page;" filled="f" stroked="f" coordsize="21600,21600" o:gfxdata="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f3g/M2AAAAAsBAAAPAAAAAAAAAAEAIAAAACIAAABkcnMvZG93bnJl&#10;di54bWxQSwECFAAUAAAACACHTuJAxPqmhDYCAAA9BAAADgAAAAAAAAABACAAAAAnAQAAZHJzL2Uy&#10;b0RvYy54bWxQSwUGAAAAAAYABgBZAQAAz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7AD14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-516890</wp:posOffset>
                </wp:positionV>
                <wp:extent cx="1358900" cy="1438275"/>
                <wp:effectExtent l="0" t="0" r="12700" b="9525"/>
                <wp:wrapNone/>
                <wp:docPr id="307" name="กล่องข้อควา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461E79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กล่องข้อความ 2" o:spid="_x0000_s1026" o:spt="202" type="#_x0000_t202" style="position:absolute;left:0pt;margin-left:186.75pt;margin-top:-40.7pt;height:113.25pt;width:107pt;z-index:-251656192;mso-width-relative:page;mso-height-relative:page;" fillcolor="#FFFFFF" filled="t" stroked="f" coordsize="21600,21600" o:gfxdata="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eeyQI9kAAAALAQAADwAAAAAAAAABACAAAAAiAAAAZHJzL2Rvd25yZXYueG1sUEsBAhQAFAAAAAgA&#10;h07iQIhzOSldAgAAfgQAAA4AAAAAAAAAAQAgAAAAKAEAAGRycy9lMm9Eb2MueG1sUEsFBgAAAAAG&#10;AAYAWQEAAPc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61E79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</w:rPr>
        <w:t xml:space="preserve">     </w:t>
      </w:r>
    </w:p>
    <w:p w14:paraId="125A2D70">
      <w:pPr>
        <w:tabs>
          <w:tab w:val="left" w:pos="1170"/>
        </w:tabs>
        <w:ind w:right="-27"/>
        <w:rPr>
          <w:rFonts w:ascii="TH SarabunIT๙" w:hAnsi="TH SarabunIT๙" w:cs="TH SarabunIT๙"/>
          <w:b/>
          <w:bCs/>
        </w:rPr>
      </w:pPr>
    </w:p>
    <w:p w14:paraId="43D91768">
      <w:pPr>
        <w:tabs>
          <w:tab w:val="left" w:pos="1170"/>
        </w:tabs>
        <w:ind w:right="-2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t xml:space="preserve">      </w:t>
      </w:r>
    </w:p>
    <w:p w14:paraId="7DDF2722">
      <w:pPr>
        <w:tabs>
          <w:tab w:val="left" w:pos="6804"/>
        </w:tabs>
        <w:rPr>
          <w:rFonts w:ascii="TH SarabunIT๙" w:hAnsi="TH SarabunIT๙" w:cs="TH SarabunIT๙"/>
        </w:rPr>
      </w:pPr>
    </w:p>
    <w:p w14:paraId="7CFADDA4">
      <w:pPr>
        <w:tabs>
          <w:tab w:val="left" w:pos="6804"/>
        </w:tabs>
        <w:rPr>
          <w:rFonts w:ascii="TH SarabunPSK" w:hAnsi="TH SarabunPSK" w:cs="TH SarabunPSK"/>
        </w:rPr>
      </w:pPr>
    </w:p>
    <w:p w14:paraId="2AAA0F6E">
      <w:pPr>
        <w:jc w:val="center"/>
        <w:rPr>
          <w:rFonts w:ascii="TH SarabunIT๙" w:hAnsi="TH SarabunIT๙" w:cs="TH SarabunIT๙"/>
          <w:b/>
          <w:bCs/>
        </w:rPr>
      </w:pPr>
    </w:p>
    <w:p w14:paraId="39BD289B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  <w:lang w:val="th-TH" w:bidi="th-TH"/>
        </w:rPr>
        <w:t>คำสั่ง</w:t>
      </w:r>
      <w:r>
        <w:rPr>
          <w:rFonts w:hint="cs" w:ascii="TH SarabunIT๙" w:hAnsi="TH SarabunIT๙" w:cs="TH SarabunIT๙"/>
          <w:b/>
          <w:bCs/>
          <w:cs/>
        </w:rPr>
        <w:t xml:space="preserve"> </w:t>
      </w:r>
      <w:r>
        <w:rPr>
          <w:rFonts w:hint="cs" w:ascii="TH SarabunIT๙" w:hAnsi="TH SarabunIT๙" w:cs="TH SarabunIT๙"/>
          <w:b/>
          <w:bCs/>
          <w:cs/>
          <w:lang w:val="th-TH" w:bidi="th-TH"/>
        </w:rPr>
        <w:t xml:space="preserve">สถานีตำรวจภูธรม่วงเฒ่า </w:t>
      </w:r>
    </w:p>
    <w:p w14:paraId="6FB0CADB">
      <w:pPr>
        <w:jc w:val="center"/>
        <w:rPr>
          <w:rFonts w:hint="cs" w:ascii="TH SarabunIT๙" w:hAnsi="TH SarabunIT๙" w:cs="TH SarabunIT๙"/>
          <w:b/>
          <w:bCs/>
          <w:cs/>
          <w:lang w:bidi="th-TH"/>
        </w:rPr>
      </w:pPr>
      <w:r>
        <w:rPr>
          <w:rFonts w:ascii="TH SarabunIT๙" w:hAnsi="TH SarabunIT๙" w:cs="TH SarabunIT๙"/>
          <w:b/>
          <w:bCs/>
          <w:cs/>
          <w:lang w:val="th-TH" w:bidi="th-TH"/>
        </w:rPr>
        <w:t>ที</w:t>
      </w:r>
      <w:r>
        <w:rPr>
          <w:rFonts w:hint="cs" w:ascii="TH SarabunIT๙" w:hAnsi="TH SarabunIT๙" w:cs="TH SarabunIT๙"/>
          <w:b/>
          <w:bCs/>
          <w:cs/>
          <w:lang w:val="th-TH" w:bidi="th-TH"/>
        </w:rPr>
        <w:t>่</w:t>
      </w:r>
      <w:r>
        <w:rPr>
          <w:rFonts w:hint="cs" w:ascii="TH SarabunIT๙" w:hAnsi="TH SarabunIT๙" w:cs="TH SarabunIT๙"/>
          <w:b/>
          <w:bCs/>
          <w:cs/>
          <w:lang w:val="en-US" w:bidi="th-TH"/>
        </w:rPr>
        <w:t xml:space="preserve">  </w:t>
      </w:r>
      <w:r>
        <w:rPr>
          <w:rFonts w:hint="cs" w:ascii="TH SarabunIT๙" w:hAnsi="TH SarabunIT๙" w:cs="TH SarabunIT๙"/>
          <w:b/>
          <w:bCs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b/>
          <w:bCs/>
          <w:cs/>
          <w:lang w:val="en-US" w:bidi="th-TH"/>
        </w:rPr>
        <w:t>88</w:t>
      </w:r>
      <w:r>
        <w:rPr>
          <w:rFonts w:hint="cs"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 xml:space="preserve">/ </w:t>
      </w:r>
      <w:r>
        <w:rPr>
          <w:rFonts w:ascii="TH SarabunIT๙" w:hAnsi="TH SarabunIT๙" w:cs="TH SarabunIT๙"/>
          <w:b/>
          <w:bCs/>
          <w:cs/>
          <w:lang w:val="th-TH" w:bidi="th-TH"/>
        </w:rPr>
        <w:t>๒</w:t>
      </w:r>
      <w:r>
        <w:rPr>
          <w:rFonts w:hint="cs" w:ascii="TH SarabunIT๙" w:hAnsi="TH SarabunIT๙" w:cs="TH SarabunIT๙"/>
          <w:b/>
          <w:bCs/>
          <w:cs/>
          <w:lang w:val="th-TH" w:bidi="th-TH"/>
        </w:rPr>
        <w:t>๕๖</w:t>
      </w:r>
      <w:r>
        <w:rPr>
          <w:rFonts w:hint="cs" w:ascii="TH SarabunIT๙" w:hAnsi="TH SarabunIT๙" w:cs="TH SarabunIT๙"/>
          <w:b/>
          <w:bCs/>
          <w:cs/>
          <w:lang w:val="en-US" w:bidi="th-TH"/>
        </w:rPr>
        <w:t>8</w:t>
      </w:r>
    </w:p>
    <w:p w14:paraId="63CA09C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  <w:lang w:val="th-TH" w:bidi="th-TH"/>
        </w:rPr>
        <w:t>เรื่อง</w:t>
      </w:r>
      <w:r>
        <w:rPr>
          <w:rFonts w:ascii="TH SarabunIT๙" w:hAnsi="TH SarabunIT๙" w:cs="TH SarabunIT๙"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>แต่งตั้ง</w:t>
      </w:r>
      <w:r>
        <w:rPr>
          <w:rFonts w:ascii="TH SarabunIT๙" w:hAnsi="TH SarabunIT๙" w:cs="TH SarabunIT๙"/>
          <w:cs/>
          <w:lang w:val="th-TH" w:bidi="th-TH"/>
        </w:rPr>
        <w:t>คณะกรรมการ</w:t>
      </w:r>
      <w:r>
        <w:rPr>
          <w:rFonts w:hint="cs" w:ascii="TH SarabunIT๙" w:hAnsi="TH SarabunIT๙" w:cs="TH SarabunIT๙"/>
          <w:cs/>
          <w:lang w:val="th-TH" w:bidi="th-TH"/>
        </w:rPr>
        <w:t>ดำเนินการประเมินความเสี่ยงต่อการรับสินบน</w:t>
      </w:r>
    </w:p>
    <w:p w14:paraId="756EA4E7">
      <w:pPr>
        <w:jc w:val="center"/>
        <w:rPr>
          <w:rFonts w:hint="cs" w:ascii="TH SarabunIT๙" w:hAnsi="TH SarabunIT๙" w:cs="TH SarabunIT๙"/>
          <w:lang w:bidi="th-TH"/>
        </w:rPr>
      </w:pPr>
      <w:r>
        <w:rPr>
          <w:rFonts w:hint="cs" w:ascii="TH SarabunIT๙" w:hAnsi="TH SarabunIT๙" w:cs="TH SarabunIT๙"/>
          <w:cs/>
          <w:lang w:val="th-TH" w:bidi="th-TH"/>
        </w:rPr>
        <w:t>ของ สถานีตำรวจภูธรม่วงเฒ่า ประจำปีงบประมาณ พ</w:t>
      </w:r>
      <w:r>
        <w:rPr>
          <w:rFonts w:hint="cs" w:ascii="TH SarabunIT๙" w:hAnsi="TH SarabunIT๙" w:cs="TH SarabunIT๙"/>
          <w:cs/>
        </w:rPr>
        <w:t>.</w:t>
      </w:r>
      <w:r>
        <w:rPr>
          <w:rFonts w:hint="cs" w:ascii="TH SarabunIT๙" w:hAnsi="TH SarabunIT๙" w:cs="TH SarabunIT๙"/>
          <w:cs/>
          <w:lang w:val="th-TH" w:bidi="th-TH"/>
        </w:rPr>
        <w:t>ศ</w:t>
      </w:r>
      <w:r>
        <w:rPr>
          <w:rFonts w:hint="cs" w:ascii="TH SarabunIT๙" w:hAnsi="TH SarabunIT๙" w:cs="TH SarabunIT๙"/>
          <w:cs/>
        </w:rPr>
        <w:t>.256</w:t>
      </w:r>
      <w:r>
        <w:rPr>
          <w:rFonts w:hint="cs" w:ascii="TH SarabunIT๙" w:hAnsi="TH SarabunIT๙" w:cs="TH SarabunIT๙"/>
          <w:cs/>
          <w:lang w:val="en-US" w:bidi="th-TH"/>
        </w:rPr>
        <w:t>8</w:t>
      </w:r>
    </w:p>
    <w:p w14:paraId="26A66580">
      <w:pPr>
        <w:spacing w:before="120"/>
        <w:ind w:firstLine="1134"/>
        <w:jc w:val="thaiDistribute"/>
        <w:rPr>
          <w:rFonts w:ascii="TH SarabunIT๙" w:hAnsi="TH SarabunIT๙" w:eastAsia="Calibri" w:cs="TH SarabunIT๙"/>
          <w:spacing w:val="8"/>
        </w:rPr>
      </w:pPr>
      <w:r>
        <w:rPr>
          <w:rFonts w:ascii="TH SarabunIT๙" w:hAnsi="TH SarabunIT๙" w:eastAsia="Calibri" w:cs="TH SarabunIT๙"/>
          <w:spacing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155575</wp:posOffset>
                </wp:positionV>
                <wp:extent cx="1280795" cy="0"/>
                <wp:effectExtent l="0" t="4445" r="0" b="5080"/>
                <wp:wrapNone/>
                <wp:docPr id="2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" o:spid="_x0000_s1026" o:spt="32" type="#_x0000_t32" style="position:absolute;left:0pt;margin-left:177.65pt;margin-top:12.25pt;height:0pt;width:100.85pt;z-index:251661312;mso-width-relative:page;mso-height-relative:page;" filled="f" stroked="t" coordsize="21600,21600" o:gfxdata="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KvNldcAAAAJAQAADwAAAAAA&#10;AAABACAAAAAiAAAAZHJzL2Rvd25yZXYueG1sUEsBAhQAFAAAAAgAh07iQKsxRpIUAgAA8wMAAA4A&#10;AAAAAAAAAQAgAAAAJgEAAGRycy9lMm9Eb2MueG1sUEsFBgAAAAAGAAYAWQEAAKw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eastAsia="Calibri" w:cs="TH SarabunIT๙"/>
          <w:spacing w:val="8"/>
        </w:rPr>
        <w:t xml:space="preserve"> </w:t>
      </w:r>
    </w:p>
    <w:p w14:paraId="7961C32E">
      <w:pPr>
        <w:spacing w:before="120"/>
        <w:ind w:firstLine="1134"/>
        <w:jc w:val="thaiDistribute"/>
        <w:rPr>
          <w:rFonts w:ascii="TH SarabunIT๙" w:hAnsi="TH SarabunIT๙" w:eastAsia="Calibri" w:cs="TH SarabunIT๙"/>
          <w:cs/>
        </w:rPr>
      </w:pPr>
      <w:r>
        <w:rPr>
          <w:rFonts w:hint="cs" w:ascii="TH SarabunIT๙" w:hAnsi="TH SarabunIT๙" w:eastAsia="Calibri" w:cs="TH SarabunIT๙"/>
          <w:cs/>
          <w:lang w:val="th-TH" w:bidi="th-TH"/>
        </w:rPr>
        <w:t xml:space="preserve">ตามที่สำนักงานคณะกรรมการป้องกันและปราบปรามการทุจริตแห่งชาติ  ได้กำหนดแนวทางการประเมินคุณธรรมและความโปร่งใสในการดำเนินงาน  ของหน่วยงานภาครัฐ </w:t>
      </w:r>
      <w:r>
        <w:rPr>
          <w:rFonts w:hint="cs" w:ascii="TH SarabunIT๙" w:hAnsi="TH SarabunIT๙" w:eastAsia="Calibri" w:cs="TH SarabunIT๙"/>
          <w:cs/>
        </w:rPr>
        <w:t>(</w:t>
      </w:r>
      <w:r>
        <w:rPr>
          <w:rFonts w:ascii="TH SarabunIT๙" w:hAnsi="TH SarabunIT๙" w:eastAsia="Calibri" w:cs="TH SarabunIT๙"/>
        </w:rPr>
        <w:t>Integrity &amp; Transparency</w:t>
      </w:r>
      <w:r>
        <w:rPr>
          <w:rFonts w:hint="cs" w:ascii="TH SarabunIT๙" w:hAnsi="TH SarabunIT๙" w:eastAsia="Calibri" w:cs="TH SarabunIT๙"/>
          <w:cs/>
        </w:rPr>
        <w:t xml:space="preserve"> </w:t>
      </w:r>
      <w:r>
        <w:rPr>
          <w:rFonts w:ascii="TH SarabunIT๙" w:hAnsi="TH SarabunIT๙" w:eastAsia="Calibri" w:cs="TH SarabunIT๙"/>
        </w:rPr>
        <w:t>Assessment:ITA</w:t>
      </w:r>
      <w:r>
        <w:rPr>
          <w:rFonts w:hint="cs" w:ascii="TH SarabunIT๙" w:hAnsi="TH SarabunIT๙" w:eastAsia="Calibri" w:cs="TH SarabunIT๙"/>
          <w:cs/>
        </w:rPr>
        <w:t xml:space="preserve">) </w:t>
      </w:r>
      <w:r>
        <w:rPr>
          <w:rFonts w:hint="cs" w:ascii="TH SarabunIT๙" w:hAnsi="TH SarabunIT๙" w:eastAsia="Calibri" w:cs="TH SarabunIT๙"/>
          <w:cs/>
          <w:lang w:val="th-TH" w:bidi="th-TH"/>
        </w:rPr>
        <w:t>ของ สถานีตำรวจภูธรม่วงเฒ่า ประจำปีงบประมาณ พ</w:t>
      </w:r>
      <w:r>
        <w:rPr>
          <w:rFonts w:hint="cs" w:ascii="TH SarabunIT๙" w:hAnsi="TH SarabunIT๙" w:eastAsia="Calibri" w:cs="TH SarabunIT๙"/>
          <w:cs/>
        </w:rPr>
        <w:t>.</w:t>
      </w:r>
      <w:r>
        <w:rPr>
          <w:rFonts w:hint="cs" w:ascii="TH SarabunIT๙" w:hAnsi="TH SarabunIT๙" w:eastAsia="Calibri" w:cs="TH SarabunIT๙"/>
          <w:cs/>
          <w:lang w:val="th-TH" w:bidi="th-TH"/>
        </w:rPr>
        <w:t>ศ</w:t>
      </w:r>
      <w:r>
        <w:rPr>
          <w:rFonts w:hint="cs" w:ascii="TH SarabunIT๙" w:hAnsi="TH SarabunIT๙" w:eastAsia="Calibri" w:cs="TH SarabunIT๙"/>
          <w:cs/>
        </w:rPr>
        <w:t>.256</w:t>
      </w:r>
      <w:r>
        <w:rPr>
          <w:rFonts w:hint="cs" w:ascii="TH SarabunIT๙" w:hAnsi="TH SarabunIT๙" w:eastAsia="Calibri" w:cs="TH SarabunIT๙"/>
          <w:cs/>
          <w:lang w:val="en-US" w:bidi="th-TH"/>
        </w:rPr>
        <w:t>8</w:t>
      </w:r>
      <w:r>
        <w:rPr>
          <w:rFonts w:hint="cs" w:ascii="TH SarabunIT๙" w:hAnsi="TH SarabunIT๙" w:eastAsia="Calibri" w:cs="TH SarabunIT๙"/>
          <w:cs/>
        </w:rPr>
        <w:t xml:space="preserve">  </w:t>
      </w:r>
      <w:r>
        <w:rPr>
          <w:rFonts w:hint="cs" w:ascii="TH SarabunIT๙" w:hAnsi="TH SarabunIT๙" w:eastAsia="Calibri" w:cs="TH SarabunIT๙"/>
          <w:cs/>
          <w:lang w:val="th-TH" w:bidi="th-TH"/>
        </w:rPr>
        <w:t xml:space="preserve">เพื่อใช้เป็นกลไกการขับเคลื่อนยุทธศาสตร์ชาติ  ว่าด้วยการป้องกันและปราบปรามการทุจริต ให้บรรลุเป้าหมาย โดยการดำเนินงานการเปิดเผยข้อมูลสาธารณะ </w:t>
      </w:r>
      <w:r>
        <w:rPr>
          <w:rFonts w:hint="cs" w:ascii="TH SarabunIT๙" w:hAnsi="TH SarabunIT๙" w:eastAsia="Calibri" w:cs="TH SarabunIT๙"/>
          <w:cs/>
        </w:rPr>
        <w:t>(</w:t>
      </w:r>
      <w:r>
        <w:rPr>
          <w:rFonts w:ascii="TH SarabunIT๙" w:hAnsi="TH SarabunIT๙" w:eastAsia="Calibri" w:cs="TH SarabunIT๙"/>
        </w:rPr>
        <w:t xml:space="preserve">Open Data Integrity &amp; Transparency Assessment </w:t>
      </w:r>
      <w:r>
        <w:rPr>
          <w:rFonts w:hint="cs" w:ascii="TH SarabunIT๙" w:hAnsi="TH SarabunIT๙" w:eastAsia="Calibri" w:cs="TH SarabunIT๙"/>
          <w:cs/>
        </w:rPr>
        <w:t>(</w:t>
      </w:r>
      <w:r>
        <w:rPr>
          <w:rFonts w:ascii="TH SarabunIT๙" w:hAnsi="TH SarabunIT๙" w:eastAsia="Calibri" w:cs="TH SarabunIT๙"/>
        </w:rPr>
        <w:t>OIT</w:t>
      </w:r>
      <w:r>
        <w:rPr>
          <w:rFonts w:hint="cs" w:ascii="TH SarabunIT๙" w:hAnsi="TH SarabunIT๙" w:eastAsia="Calibri" w:cs="TH SarabunIT๙"/>
          <w:cs/>
        </w:rPr>
        <w:t xml:space="preserve">))  </w:t>
      </w:r>
      <w:r>
        <w:rPr>
          <w:rFonts w:hint="cs" w:ascii="TH SarabunIT๙" w:hAnsi="TH SarabunIT๙" w:eastAsia="Calibri" w:cs="TH SarabunIT๙"/>
          <w:cs/>
          <w:lang w:val="th-TH" w:bidi="th-TH"/>
        </w:rPr>
        <w:t>กำหนดให้มีการประเมินความเสี่ยงต่อการรับสินบนของหน่วยงานนั้น</w:t>
      </w:r>
    </w:p>
    <w:p w14:paraId="382AB0B3">
      <w:pPr>
        <w:spacing w:before="120"/>
        <w:ind w:firstLine="1134"/>
        <w:jc w:val="thaiDistribute"/>
        <w:rPr>
          <w:rFonts w:ascii="TH SarabunIT๙" w:hAnsi="TH SarabunIT๙" w:eastAsia="Calibri" w:cs="TH SarabunIT๙"/>
        </w:rPr>
      </w:pPr>
      <w:r>
        <w:rPr>
          <w:rFonts w:hint="cs" w:ascii="TH SarabunIT๙" w:hAnsi="TH SarabunIT๙" w:eastAsia="Calibri" w:cs="TH SarabunIT๙"/>
          <w:cs/>
          <w:lang w:val="th-TH" w:bidi="th-TH"/>
        </w:rPr>
        <w:t>เพื่อให้การปฏิบัติราชการของ สถานีตำรวจภูธรม่วงเฒ่า เป็นไปด้วยความเรียบร้อย  จึงแต่งตั้งคณะกรรมการดำเนินการประเมินความเสี่ยงต่อการรับสินบน ของ สถานีตำรวจภูธรม่วงเฒ่า ประจำปีงบประมาณ พ</w:t>
      </w:r>
      <w:r>
        <w:rPr>
          <w:rFonts w:hint="cs" w:ascii="TH SarabunIT๙" w:hAnsi="TH SarabunIT๙" w:eastAsia="Calibri" w:cs="TH SarabunIT๙"/>
          <w:cs/>
        </w:rPr>
        <w:t>.</w:t>
      </w:r>
      <w:r>
        <w:rPr>
          <w:rFonts w:hint="cs" w:ascii="TH SarabunIT๙" w:hAnsi="TH SarabunIT๙" w:eastAsia="Calibri" w:cs="TH SarabunIT๙"/>
          <w:cs/>
          <w:lang w:val="th-TH" w:bidi="th-TH"/>
        </w:rPr>
        <w:t>ศ</w:t>
      </w:r>
      <w:r>
        <w:rPr>
          <w:rFonts w:hint="cs" w:ascii="TH SarabunIT๙" w:hAnsi="TH SarabunIT๙" w:eastAsia="Calibri" w:cs="TH SarabunIT๙"/>
          <w:cs/>
        </w:rPr>
        <w:t>.256</w:t>
      </w:r>
      <w:r>
        <w:rPr>
          <w:rFonts w:hint="cs" w:ascii="TH SarabunIT๙" w:hAnsi="TH SarabunIT๙" w:eastAsia="Calibri" w:cs="TH SarabunIT๙"/>
          <w:cs/>
          <w:lang w:val="en-US" w:bidi="th-TH"/>
        </w:rPr>
        <w:t>8</w:t>
      </w:r>
      <w:r>
        <w:rPr>
          <w:rFonts w:ascii="TH SarabunIT๙" w:hAnsi="TH SarabunIT๙" w:eastAsia="Calibri" w:cs="TH SarabunIT๙"/>
          <w:cs/>
        </w:rPr>
        <w:t xml:space="preserve"> </w:t>
      </w:r>
      <w:r>
        <w:rPr>
          <w:rFonts w:ascii="TH SarabunIT๙" w:hAnsi="TH SarabunIT๙" w:eastAsia="Calibri" w:cs="TH SarabunIT๙"/>
          <w:cs/>
          <w:lang w:val="th-TH" w:bidi="th-TH"/>
        </w:rPr>
        <w:t>ดังนี้</w:t>
      </w:r>
    </w:p>
    <w:p w14:paraId="02DAAFEC">
      <w:pPr>
        <w:spacing w:before="120"/>
        <w:ind w:firstLine="1134"/>
        <w:jc w:val="thaiDistribute"/>
        <w:rPr>
          <w:rFonts w:ascii="TH SarabunIT๙" w:hAnsi="TH SarabunIT๙" w:eastAsia="Calibri" w:cs="TH SarabunIT๙"/>
          <w:spacing w:val="-6"/>
        </w:rPr>
      </w:pPr>
      <w:r>
        <w:rPr>
          <w:rFonts w:ascii="TH SarabunIT๙" w:hAnsi="TH SarabunIT๙" w:eastAsia="Calibri" w:cs="TH SarabunIT๙"/>
          <w:spacing w:val="-6"/>
          <w:cs/>
          <w:lang w:val="th-TH" w:bidi="th-TH"/>
        </w:rPr>
        <w:t>องค์ประกอบ</w:t>
      </w:r>
      <w:r>
        <w:rPr>
          <w:rFonts w:hint="cs" w:ascii="TH SarabunIT๙" w:hAnsi="TH SarabunIT๙" w:eastAsia="Calibri" w:cs="TH SarabunIT๙"/>
          <w:spacing w:val="-6"/>
          <w:cs/>
          <w:lang w:val="th-TH" w:bidi="th-TH"/>
        </w:rPr>
        <w:t>คณะกรรมการ</w:t>
      </w:r>
    </w:p>
    <w:p w14:paraId="46336AF4">
      <w:pPr>
        <w:ind w:left="1134" w:firstLine="284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eastAsia="Calibri" w:cs="TH SarabunIT๙"/>
          <w:cs/>
        </w:rPr>
        <w:t xml:space="preserve">1. </w:t>
      </w:r>
      <w:r>
        <w:rPr>
          <w:rFonts w:hint="cs" w:ascii="TH SarabunIT๙" w:hAnsi="TH SarabunIT๙" w:cs="TH SarabunIT๙"/>
          <w:cs/>
          <w:lang w:val="th-TH" w:bidi="th-TH"/>
        </w:rPr>
        <w:t>พันตำรวจเอกธนะพงษ์</w:t>
      </w:r>
      <w:r>
        <w:rPr>
          <w:rFonts w:hint="cs" w:ascii="TH SarabunIT๙" w:hAnsi="TH SarabunIT๙" w:cs="TH SarabunIT๙"/>
          <w:cs/>
          <w:lang w:val="en-US" w:bidi="th-TH"/>
        </w:rPr>
        <w:tab/>
      </w:r>
      <w:r>
        <w:rPr>
          <w:rFonts w:hint="cs" w:ascii="TH SarabunIT๙" w:hAnsi="TH SarabunIT๙" w:cs="TH SarabunIT๙"/>
          <w:cs/>
        </w:rPr>
        <w:tab/>
      </w:r>
      <w:r>
        <w:rPr>
          <w:rFonts w:hint="cs" w:ascii="TH SarabunIT๙" w:hAnsi="TH SarabunIT๙" w:cs="TH SarabunIT๙"/>
          <w:cs/>
          <w:lang w:val="th-TH" w:bidi="th-TH"/>
        </w:rPr>
        <w:t>ทองคำ</w:t>
      </w:r>
      <w:r>
        <w:rPr>
          <w:rFonts w:hint="cs" w:ascii="TH SarabunIT๙" w:hAnsi="TH SarabunIT๙" w:cs="TH SarabunIT๙"/>
          <w:cs/>
          <w:lang w:val="en-US" w:bidi="th-TH"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hint="cs" w:ascii="TH SarabunIT๙" w:hAnsi="TH SarabunIT๙" w:cs="TH SarabunIT๙"/>
          <w:cs/>
        </w:rPr>
        <w:tab/>
      </w:r>
      <w:r>
        <w:rPr>
          <w:rFonts w:hint="cs" w:ascii="TH SarabunIT๙" w:hAnsi="TH SarabunIT๙" w:cs="TH SarabunIT๙"/>
          <w:cs/>
        </w:rPr>
        <w:tab/>
      </w:r>
      <w:r>
        <w:rPr>
          <w:rFonts w:hint="cs" w:ascii="TH SarabunIT๙" w:hAnsi="TH SarabunIT๙" w:cs="TH SarabunIT๙"/>
          <w:cs/>
        </w:rPr>
        <w:tab/>
      </w:r>
      <w:r>
        <w:rPr>
          <w:rFonts w:hint="cs" w:ascii="TH SarabunIT๙" w:hAnsi="TH SarabunIT๙" w:cs="TH SarabunIT๙"/>
          <w:cs/>
          <w:lang w:val="th-TH" w:bidi="th-TH"/>
        </w:rPr>
        <w:t>ประธาน</w:t>
      </w:r>
      <w:r>
        <w:rPr>
          <w:rFonts w:ascii="TH SarabunIT๙" w:hAnsi="TH SarabunIT๙" w:cs="TH SarabunIT๙"/>
          <w:cs/>
          <w:lang w:val="th-TH" w:bidi="th-TH"/>
        </w:rPr>
        <w:t>กรรมการ</w:t>
      </w:r>
    </w:p>
    <w:p w14:paraId="0F3AF027">
      <w:pPr>
        <w:ind w:left="1134" w:firstLine="28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eastAsia="Calibri" w:cs="TH SarabunIT๙"/>
        </w:rPr>
        <w:tab/>
      </w:r>
      <w:r>
        <w:rPr>
          <w:rFonts w:ascii="TH SarabunIT๙" w:hAnsi="TH SarabunIT๙" w:eastAsia="Calibri" w:cs="TH SarabunIT๙"/>
        </w:rPr>
        <w:t xml:space="preserve">    </w:t>
      </w:r>
      <w:r>
        <w:rPr>
          <w:rFonts w:hint="cs" w:ascii="TH SarabunIT๙" w:hAnsi="TH SarabunIT๙" w:eastAsia="Calibri" w:cs="TH SarabunIT๙"/>
          <w:cs/>
          <w:lang w:val="th-TH" w:bidi="th-TH"/>
        </w:rPr>
        <w:t>ผู้กำกับการสถานีตำรวจภูธรม่วงเฒ่า</w:t>
      </w:r>
    </w:p>
    <w:p w14:paraId="4DC2DC8E">
      <w:pPr>
        <w:ind w:firstLine="1418"/>
        <w:jc w:val="thaiDistribute"/>
        <w:rPr>
          <w:rFonts w:ascii="TH SarabunIT๙" w:hAnsi="TH SarabunIT๙" w:eastAsia="Calibri" w:cs="TH SarabunIT๙"/>
          <w:cs/>
        </w:rPr>
      </w:pPr>
      <w:r>
        <w:rPr>
          <w:rFonts w:hint="cs" w:ascii="TH SarabunIT๙" w:hAnsi="TH SarabunIT๙" w:eastAsia="Calibri" w:cs="TH SarabunIT๙"/>
          <w:cs/>
          <w:lang w:val="th-TH" w:bidi="th-TH"/>
        </w:rPr>
        <w:t>๒</w:t>
      </w:r>
      <w:r>
        <w:rPr>
          <w:rFonts w:hint="cs" w:ascii="TH SarabunIT๙" w:hAnsi="TH SarabunIT๙" w:eastAsia="Calibri" w:cs="TH SarabunIT๙"/>
          <w:cs/>
        </w:rPr>
        <w:t xml:space="preserve">. </w:t>
      </w:r>
      <w:r>
        <w:rPr>
          <w:rFonts w:hint="cs" w:ascii="TH SarabunIT๙" w:hAnsi="TH SarabunIT๙" w:eastAsia="Calibri" w:cs="TH SarabunIT๙"/>
          <w:cs/>
          <w:lang w:val="th-TH" w:bidi="th-TH"/>
        </w:rPr>
        <w:t>พันตำรวจโทสมยศ</w:t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hint="cs" w:ascii="TH SarabunIT๙" w:hAnsi="TH SarabunIT๙" w:eastAsia="Calibri" w:cs="TH SarabunIT๙"/>
          <w:cs/>
          <w:lang w:val="th-TH" w:bidi="th-TH"/>
        </w:rPr>
        <w:t>ขุนหอม</w:t>
      </w:r>
      <w:r>
        <w:rPr>
          <w:rFonts w:hint="cs" w:ascii="TH SarabunIT๙" w:hAnsi="TH SarabunIT๙" w:eastAsia="Calibri" w:cs="TH SarabunIT๙"/>
          <w:cs/>
          <w:lang w:val="en-US" w:bidi="th-TH"/>
        </w:rPr>
        <w:tab/>
      </w:r>
      <w:r>
        <w:rPr>
          <w:rFonts w:ascii="TH SarabunIT๙" w:hAnsi="TH SarabunIT๙" w:eastAsia="Calibri" w:cs="TH SarabunIT๙"/>
          <w:cs/>
        </w:rPr>
        <w:tab/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hint="cs" w:ascii="TH SarabunIT๙" w:hAnsi="TH SarabunIT๙" w:eastAsia="Calibri" w:cs="TH SarabunIT๙"/>
          <w:cs/>
          <w:lang w:val="th-TH" w:bidi="th-TH"/>
        </w:rPr>
        <w:t>รองประธาน</w:t>
      </w:r>
      <w:r>
        <w:rPr>
          <w:rFonts w:ascii="TH SarabunIT๙" w:hAnsi="TH SarabunIT๙" w:eastAsia="Calibri" w:cs="TH SarabunIT๙"/>
          <w:cs/>
          <w:lang w:val="th-TH" w:bidi="th-TH"/>
        </w:rPr>
        <w:t>กรรมการ</w:t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hint="cs" w:ascii="TH SarabunIT๙" w:hAnsi="TH SarabunIT๙" w:eastAsia="Calibri" w:cs="TH SarabunIT๙"/>
          <w:cs/>
        </w:rPr>
        <w:t xml:space="preserve"> </w:t>
      </w:r>
      <w:r>
        <w:rPr>
          <w:rFonts w:ascii="TH SarabunIT๙" w:hAnsi="TH SarabunIT๙" w:eastAsia="Calibri" w:cs="TH SarabunIT๙"/>
        </w:rPr>
        <w:t xml:space="preserve">   </w:t>
      </w:r>
      <w:r>
        <w:rPr>
          <w:rFonts w:hint="cs" w:ascii="TH SarabunIT๙" w:hAnsi="TH SarabunIT๙" w:eastAsia="Calibri" w:cs="TH SarabunIT๙"/>
          <w:cs/>
          <w:lang w:val="th-TH" w:bidi="th-TH"/>
        </w:rPr>
        <w:t xml:space="preserve">รองผู้กำกับการ </w:t>
      </w:r>
      <w:r>
        <w:rPr>
          <w:rFonts w:hint="cs" w:ascii="TH SarabunIT๙" w:hAnsi="TH SarabunIT๙" w:eastAsia="Calibri" w:cs="TH SarabunIT๙"/>
          <w:cs/>
        </w:rPr>
        <w:t>(</w:t>
      </w:r>
      <w:r>
        <w:rPr>
          <w:rFonts w:hint="cs" w:ascii="TH SarabunIT๙" w:hAnsi="TH SarabunIT๙" w:eastAsia="Calibri" w:cs="TH SarabunIT๙"/>
          <w:cs/>
          <w:lang w:val="th-TH" w:bidi="th-TH"/>
        </w:rPr>
        <w:t>สอบสวน</w:t>
      </w:r>
      <w:r>
        <w:rPr>
          <w:rFonts w:hint="cs" w:ascii="TH SarabunIT๙" w:hAnsi="TH SarabunIT๙" w:eastAsia="Calibri" w:cs="TH SarabunIT๙"/>
          <w:cs/>
        </w:rPr>
        <w:t xml:space="preserve">) </w:t>
      </w:r>
      <w:r>
        <w:rPr>
          <w:rFonts w:hint="cs" w:ascii="TH SarabunIT๙" w:hAnsi="TH SarabunIT๙" w:eastAsia="Calibri" w:cs="TH SarabunIT๙"/>
          <w:cs/>
          <w:lang w:val="th-TH" w:bidi="th-TH"/>
        </w:rPr>
        <w:t>สถานีตำรวจภูธรม่วงเฒ่า</w:t>
      </w:r>
    </w:p>
    <w:p w14:paraId="77340729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eastAsia="Calibri" w:cs="TH SarabunIT๙"/>
          <w:cs/>
          <w:lang w:val="th-TH" w:bidi="th-TH"/>
        </w:rPr>
        <w:t>๓</w:t>
      </w:r>
      <w:r>
        <w:rPr>
          <w:rFonts w:hint="cs" w:ascii="TH SarabunIT๙" w:hAnsi="TH SarabunIT๙" w:eastAsia="Calibri" w:cs="TH SarabunIT๙"/>
          <w:cs/>
        </w:rPr>
        <w:t xml:space="preserve">. </w:t>
      </w:r>
      <w:r>
        <w:rPr>
          <w:rFonts w:hint="cs" w:ascii="TH SarabunIT๙" w:hAnsi="TH SarabunIT๙" w:eastAsia="Calibri" w:cs="TH SarabunIT๙"/>
          <w:cs/>
          <w:lang w:val="th-TH" w:bidi="th-TH"/>
        </w:rPr>
        <w:t>พันตำรวจโทชยกร</w:t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hint="cs" w:ascii="TH SarabunIT๙" w:hAnsi="TH SarabunIT๙" w:eastAsia="Calibri" w:cs="TH SarabunIT๙"/>
          <w:cs/>
          <w:lang w:val="th-TH" w:bidi="th-TH"/>
        </w:rPr>
        <w:t>สอนอาจ</w:t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 w:bidi="th-TH"/>
        </w:rPr>
        <w:t>กรรมการ</w:t>
      </w:r>
    </w:p>
    <w:p w14:paraId="645A971B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</w:rPr>
        <w:t xml:space="preserve">    </w:t>
      </w:r>
      <w:r>
        <w:rPr>
          <w:rFonts w:hint="cs" w:ascii="TH SarabunIT๙" w:hAnsi="TH SarabunIT๙" w:cs="TH SarabunIT๙"/>
          <w:cs/>
          <w:lang w:val="th-TH" w:bidi="th-TH"/>
        </w:rPr>
        <w:t>รองผู้กำกับการสืบสวน</w:t>
      </w:r>
      <w:r>
        <w:rPr>
          <w:rFonts w:hint="cs" w:ascii="TH SarabunIT๙" w:hAnsi="TH SarabunIT๙" w:cs="TH SarabunIT๙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 xml:space="preserve"> สถานีตำรวจภูธรม่วงเฒ่า </w:t>
      </w:r>
    </w:p>
    <w:p w14:paraId="1CEF5E7C">
      <w:pPr>
        <w:ind w:firstLine="1418"/>
        <w:jc w:val="thaiDistribute"/>
        <w:rPr>
          <w:rFonts w:ascii="TH SarabunIT๙" w:hAnsi="TH SarabunIT๙" w:eastAsia="Calibri" w:cs="TH SarabunIT๙"/>
        </w:rPr>
      </w:pPr>
      <w:r>
        <w:rPr>
          <w:rFonts w:hint="cs" w:ascii="TH SarabunIT๙" w:hAnsi="TH SarabunIT๙" w:cs="TH SarabunIT๙"/>
          <w:cs/>
        </w:rPr>
        <w:t xml:space="preserve">4. </w:t>
      </w:r>
      <w:r>
        <w:rPr>
          <w:rFonts w:hint="cs" w:ascii="TH SarabunIT๙" w:hAnsi="TH SarabunIT๙" w:eastAsia="Calibri" w:cs="TH SarabunIT๙"/>
          <w:cs/>
          <w:lang w:val="th-TH" w:bidi="th-TH"/>
        </w:rPr>
        <w:t>พันตำรวจโทญาณวุฒิ</w:t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hint="cs" w:ascii="TH SarabunIT๙" w:hAnsi="TH SarabunIT๙" w:eastAsia="Calibri" w:cs="TH SarabunIT๙"/>
          <w:cs/>
          <w:lang w:val="th-TH" w:bidi="th-TH"/>
        </w:rPr>
        <w:t>สายเนตร</w:t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ascii="TH SarabunIT๙" w:hAnsi="TH SarabunIT๙" w:eastAsia="Calibri" w:cs="TH SarabunIT๙"/>
          <w:cs/>
        </w:rPr>
        <w:tab/>
      </w:r>
      <w:r>
        <w:rPr>
          <w:rFonts w:hint="cs" w:ascii="TH SarabunIT๙" w:hAnsi="TH SarabunIT๙" w:cs="TH SarabunIT๙"/>
          <w:cs/>
        </w:rPr>
        <w:t xml:space="preserve">   </w:t>
      </w:r>
      <w:r>
        <w:rPr>
          <w:rFonts w:hint="cs"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 w:bidi="th-TH"/>
        </w:rPr>
        <w:t>กรรมการ</w:t>
      </w:r>
    </w:p>
    <w:p w14:paraId="3FF8C9DC">
      <w:pPr>
        <w:ind w:firstLine="1418"/>
        <w:jc w:val="thaiDistribute"/>
        <w:rPr>
          <w:rFonts w:ascii="TH SarabunIT๙" w:hAnsi="TH SarabunIT๙" w:eastAsia="Calibri" w:cs="TH SarabunIT๙"/>
        </w:rPr>
      </w:pPr>
      <w:r>
        <w:rPr>
          <w:rFonts w:hint="cs" w:ascii="TH SarabunIT๙" w:hAnsi="TH SarabunIT๙" w:cs="TH SarabunIT๙"/>
          <w:cs/>
        </w:rPr>
        <w:t xml:space="preserve">    </w:t>
      </w:r>
      <w:r>
        <w:rPr>
          <w:rFonts w:hint="cs" w:ascii="TH SarabunIT๙" w:hAnsi="TH SarabunIT๙" w:cs="TH SarabunIT๙"/>
          <w:cs/>
          <w:lang w:val="th-TH" w:bidi="th-TH"/>
        </w:rPr>
        <w:t>รองผู้กำกับการป้องกันปราบปราม สถานีตำรวจภูธรม่วงเฒ่า</w:t>
      </w:r>
    </w:p>
    <w:p w14:paraId="1AA28B78">
      <w:pPr>
        <w:ind w:right="-255" w:firstLine="1418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  <w:lang w:val="en-US" w:bidi="th-TH"/>
        </w:rPr>
        <w:t>5</w:t>
      </w:r>
      <w:r>
        <w:rPr>
          <w:rFonts w:hint="cs" w:ascii="TH SarabunIT๙" w:hAnsi="TH SarabunIT๙" w:cs="TH SarabunIT๙"/>
          <w:cs/>
        </w:rPr>
        <w:t xml:space="preserve">. </w:t>
      </w:r>
      <w:r>
        <w:rPr>
          <w:rFonts w:hint="cs" w:ascii="TH SarabunIT๙" w:hAnsi="TH SarabunIT๙" w:eastAsia="Calibri" w:cs="TH SarabunIT๙"/>
          <w:cs/>
          <w:lang w:val="th-TH" w:bidi="th-TH"/>
        </w:rPr>
        <w:t>พันตำรวจโทชาญชัย</w:t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hint="cs" w:ascii="TH SarabunIT๙" w:hAnsi="TH SarabunIT๙" w:eastAsia="Calibri" w:cs="TH SarabunIT๙"/>
          <w:cs/>
          <w:lang w:val="th-TH" w:bidi="th-TH"/>
        </w:rPr>
        <w:t>ทิพย์เนตร</w:t>
      </w:r>
      <w:r>
        <w:rPr>
          <w:rFonts w:ascii="TH SarabunIT๙" w:hAnsi="TH SarabunIT๙" w:eastAsia="Calibri" w:cs="TH SarabunIT๙"/>
          <w:cs/>
        </w:rPr>
        <w:tab/>
      </w:r>
      <w:r>
        <w:rPr>
          <w:rFonts w:ascii="TH SarabunIT๙" w:hAnsi="TH SarabunIT๙" w:eastAsia="Calibri" w:cs="TH SarabunIT๙"/>
          <w:cs/>
        </w:rPr>
        <w:tab/>
      </w:r>
      <w:r>
        <w:rPr>
          <w:rFonts w:ascii="TH SarabunIT๙" w:hAnsi="TH SarabunIT๙" w:eastAsia="Calibri" w:cs="TH SarabunIT๙"/>
          <w:cs/>
        </w:rPr>
        <w:tab/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ascii="TH SarabunIT๙" w:hAnsi="TH SarabunIT๙" w:cs="TH SarabunIT๙"/>
          <w:cs/>
          <w:lang w:val="th-TH" w:bidi="th-TH"/>
        </w:rPr>
        <w:t>กรรมกา</w:t>
      </w:r>
      <w:r>
        <w:rPr>
          <w:rFonts w:hint="cs" w:ascii="TH SarabunIT๙" w:hAnsi="TH SarabunIT๙" w:cs="TH SarabunIT๙"/>
          <w:cs/>
          <w:lang w:val="th-TH" w:bidi="th-TH"/>
        </w:rPr>
        <w:t>ร</w:t>
      </w:r>
    </w:p>
    <w:p w14:paraId="08365C3B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</w:rPr>
        <w:t xml:space="preserve">    </w:t>
      </w:r>
      <w:r>
        <w:rPr>
          <w:rFonts w:hint="cs" w:ascii="TH SarabunIT๙" w:hAnsi="TH SarabunIT๙" w:cs="TH SarabunIT๙"/>
          <w:cs/>
          <w:lang w:val="th-TH" w:bidi="th-TH"/>
        </w:rPr>
        <w:t xml:space="preserve">สารวัตร </w:t>
      </w:r>
      <w:r>
        <w:rPr>
          <w:rFonts w:hint="cs" w:ascii="TH SarabunIT๙" w:hAnsi="TH SarabunIT๙" w:cs="TH SarabunIT๙"/>
          <w:cs/>
        </w:rPr>
        <w:t>(</w:t>
      </w:r>
      <w:r>
        <w:rPr>
          <w:rFonts w:hint="cs" w:ascii="TH SarabunIT๙" w:hAnsi="TH SarabunIT๙" w:cs="TH SarabunIT๙"/>
          <w:cs/>
          <w:lang w:val="th-TH" w:bidi="th-TH"/>
        </w:rPr>
        <w:t>สอบสวน</w:t>
      </w:r>
      <w:r>
        <w:rPr>
          <w:rFonts w:hint="cs" w:ascii="TH SarabunIT๙" w:hAnsi="TH SarabunIT๙" w:cs="TH SarabunIT๙"/>
          <w:cs/>
        </w:rPr>
        <w:t xml:space="preserve">) </w:t>
      </w:r>
      <w:r>
        <w:rPr>
          <w:rFonts w:hint="cs" w:ascii="TH SarabunIT๙" w:hAnsi="TH SarabunIT๙" w:cs="TH SarabunIT๙"/>
          <w:cs/>
          <w:lang w:val="th-TH" w:bidi="th-TH"/>
        </w:rPr>
        <w:t>สถานีตำรวจภูธรม่วงเฒ่า</w:t>
      </w:r>
    </w:p>
    <w:p w14:paraId="525B9FA6">
      <w:pPr>
        <w:ind w:left="1134" w:firstLine="284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  <w:lang w:val="en-US" w:bidi="th-TH"/>
        </w:rPr>
        <w:t>6</w:t>
      </w:r>
      <w:r>
        <w:rPr>
          <w:rFonts w:hint="cs" w:ascii="TH SarabunIT๙" w:hAnsi="TH SarabunIT๙" w:cs="TH SarabunIT๙"/>
          <w:cs/>
        </w:rPr>
        <w:t xml:space="preserve">. </w:t>
      </w:r>
      <w:r>
        <w:rPr>
          <w:rFonts w:hint="cs" w:ascii="TH SarabunIT๙" w:hAnsi="TH SarabunIT๙" w:cs="TH SarabunIT๙"/>
          <w:cs/>
          <w:lang w:val="th-TH" w:bidi="th-TH"/>
        </w:rPr>
        <w:t>พันตำรวจตรีนพพล</w:t>
      </w:r>
      <w:r>
        <w:rPr>
          <w:rFonts w:hint="cs" w:ascii="TH SarabunIT๙" w:hAnsi="TH SarabunIT๙" w:cs="TH SarabunIT๙"/>
          <w:cs/>
        </w:rPr>
        <w:tab/>
      </w:r>
      <w:r>
        <w:rPr>
          <w:rFonts w:hint="cs" w:ascii="TH SarabunIT๙" w:hAnsi="TH SarabunIT๙" w:cs="TH SarabunIT๙"/>
          <w:cs/>
        </w:rPr>
        <w:tab/>
      </w:r>
      <w:r>
        <w:rPr>
          <w:rFonts w:hint="cs" w:ascii="TH SarabunIT๙" w:hAnsi="TH SarabunIT๙" w:cs="TH SarabunIT๙"/>
          <w:cs/>
          <w:lang w:val="th-TH" w:bidi="th-TH"/>
        </w:rPr>
        <w:t>ยะโสธร</w:t>
      </w:r>
      <w:r>
        <w:rPr>
          <w:rFonts w:hint="cs" w:ascii="TH SarabunIT๙" w:hAnsi="TH SarabunIT๙" w:cs="TH SarabunIT๙"/>
          <w:cs/>
          <w:lang w:val="en-US" w:bidi="th-TH"/>
        </w:rPr>
        <w:tab/>
      </w:r>
      <w:r>
        <w:rPr>
          <w:rFonts w:hint="cs" w:ascii="TH SarabunIT๙" w:hAnsi="TH SarabunIT๙" w:cs="TH SarabunIT๙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cs/>
        </w:rPr>
        <w:tab/>
      </w:r>
      <w:r>
        <w:rPr>
          <w:rFonts w:hint="cs" w:ascii="TH SarabunIT๙" w:hAnsi="TH SarabunIT๙" w:cs="TH SarabunIT๙"/>
          <w:cs/>
        </w:rPr>
        <w:tab/>
      </w:r>
      <w:r>
        <w:rPr>
          <w:rFonts w:hint="cs" w:ascii="TH SarabunIT๙" w:hAnsi="TH SarabunIT๙" w:cs="TH SarabunIT๙"/>
          <w:cs/>
        </w:rPr>
        <w:tab/>
      </w:r>
      <w:r>
        <w:rPr>
          <w:rFonts w:hint="cs" w:ascii="TH SarabunIT๙" w:hAnsi="TH SarabunIT๙" w:cs="TH SarabunIT๙"/>
          <w:cs/>
        </w:rPr>
        <w:tab/>
      </w:r>
      <w:r>
        <w:rPr>
          <w:rFonts w:hint="cs" w:ascii="TH SarabunIT๙" w:hAnsi="TH SarabunIT๙" w:cs="TH SarabunIT๙"/>
          <w:cs/>
          <w:lang w:val="th-TH" w:bidi="th-TH"/>
        </w:rPr>
        <w:t>กรรมการ</w:t>
      </w:r>
    </w:p>
    <w:p w14:paraId="38E2E2E7">
      <w:pPr>
        <w:ind w:left="1134" w:firstLine="284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</w:rPr>
        <w:t xml:space="preserve">    </w:t>
      </w:r>
      <w:r>
        <w:rPr>
          <w:rFonts w:hint="cs" w:ascii="TH SarabunIT๙" w:hAnsi="TH SarabunIT๙" w:cs="TH SarabunIT๙"/>
          <w:cs/>
          <w:lang w:val="th-TH" w:bidi="th-TH"/>
        </w:rPr>
        <w:t>สารวัตรป้องกันปราบปราม สถานีตำรวจภูธรม่วงเฒ่า</w:t>
      </w:r>
    </w:p>
    <w:p w14:paraId="18DD4654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  <w:lang w:val="en-US" w:bidi="th-TH"/>
        </w:rPr>
        <w:t>7</w:t>
      </w:r>
      <w:r>
        <w:rPr>
          <w:rFonts w:hint="cs" w:ascii="TH SarabunIT๙" w:hAnsi="TH SarabunIT๙" w:cs="TH SarabunIT๙"/>
          <w:cs/>
        </w:rPr>
        <w:t>.</w:t>
      </w:r>
      <w:r>
        <w:rPr>
          <w:rFonts w:hint="cs" w:ascii="TH SarabunIT๙" w:hAnsi="TH SarabunIT๙" w:eastAsia="Calibri" w:cs="TH SarabunIT๙"/>
          <w:cs/>
        </w:rPr>
        <w:t xml:space="preserve"> </w:t>
      </w:r>
      <w:r>
        <w:rPr>
          <w:rFonts w:hint="cs" w:ascii="TH SarabunIT๙" w:hAnsi="TH SarabunIT๙" w:eastAsia="Calibri" w:cs="TH SarabunIT๙"/>
          <w:cs/>
          <w:lang w:val="th-TH" w:bidi="th-TH"/>
        </w:rPr>
        <w:t>พันตำรวจตรีปุญชรัศมิ์</w:t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hint="cs" w:ascii="TH SarabunIT๙" w:hAnsi="TH SarabunIT๙" w:cs="TH SarabunIT๙"/>
          <w:cs/>
          <w:lang w:val="th-TH" w:bidi="th-TH"/>
        </w:rPr>
        <w:t>จูมดอก</w:t>
      </w:r>
      <w:r>
        <w:rPr>
          <w:rFonts w:hint="cs" w:ascii="TH SarabunIT๙" w:hAnsi="TH SarabunIT๙" w:cs="TH SarabunIT๙"/>
          <w:cs/>
          <w:lang w:val="en-US" w:bidi="th-TH"/>
        </w:rPr>
        <w:tab/>
      </w:r>
      <w:r>
        <w:rPr>
          <w:rFonts w:hint="cs" w:ascii="TH SarabunIT๙" w:hAnsi="TH SarabunIT๙" w:cs="TH SarabunIT๙"/>
          <w:cs/>
          <w:lang w:val="th-TH" w:bidi="th-TH"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 w:bidi="th-TH"/>
        </w:rPr>
        <w:t>กรรมการ</w:t>
      </w:r>
    </w:p>
    <w:p w14:paraId="3DD5A1FB">
      <w:pPr>
        <w:ind w:left="1134" w:firstLine="284"/>
        <w:jc w:val="thaiDistribute"/>
        <w:rPr>
          <w:rFonts w:hint="cs" w:ascii="TH SarabunIT๙" w:hAnsi="TH SarabunIT๙" w:cs="TH SarabunIT๙"/>
          <w:cs/>
          <w:lang w:val="th-TH" w:bidi="th-TH"/>
        </w:rPr>
      </w:pPr>
      <w:r>
        <w:rPr>
          <w:rFonts w:hint="cs" w:ascii="TH SarabunIT๙" w:hAnsi="TH SarabunIT๙" w:cs="TH SarabunIT๙"/>
          <w:cs/>
        </w:rPr>
        <w:t xml:space="preserve">    </w:t>
      </w:r>
      <w:r>
        <w:rPr>
          <w:rFonts w:hint="cs" w:ascii="TH SarabunIT๙" w:hAnsi="TH SarabunIT๙" w:cs="TH SarabunIT๙"/>
          <w:cs/>
          <w:lang w:val="th-TH" w:bidi="th-TH"/>
        </w:rPr>
        <w:t>สารวัตรป้องกันปราบปราม สถานีตำรวจภูธรม่วงเฒ่า</w:t>
      </w:r>
    </w:p>
    <w:p w14:paraId="66582EE3">
      <w:pPr>
        <w:ind w:firstLine="1418"/>
        <w:jc w:val="thaiDistribute"/>
        <w:rPr>
          <w:rFonts w:hint="cs" w:ascii="TH SarabunIT๙" w:hAnsi="TH SarabunIT๙" w:cs="TH SarabunIT๙"/>
          <w:lang w:bidi="th-TH"/>
        </w:rPr>
      </w:pPr>
      <w:r>
        <w:rPr>
          <w:rFonts w:hint="cs" w:ascii="TH SarabunIT๙" w:hAnsi="TH SarabunIT๙" w:cs="TH SarabunIT๙"/>
          <w:cs/>
          <w:lang w:val="en-US" w:bidi="th-TH"/>
        </w:rPr>
        <w:t>8</w:t>
      </w:r>
      <w:r>
        <w:rPr>
          <w:rFonts w:hint="cs" w:ascii="TH SarabunIT๙" w:hAnsi="TH SarabunIT๙" w:cs="TH SarabunIT๙"/>
          <w:cs/>
        </w:rPr>
        <w:t>.</w:t>
      </w:r>
      <w:r>
        <w:rPr>
          <w:rFonts w:hint="cs" w:ascii="TH SarabunIT๙" w:hAnsi="TH SarabunIT๙" w:eastAsia="Calibri" w:cs="TH SarabunIT๙"/>
          <w:cs/>
        </w:rPr>
        <w:t xml:space="preserve"> </w:t>
      </w:r>
      <w:r>
        <w:rPr>
          <w:rFonts w:hint="cs" w:ascii="TH SarabunIT๙" w:hAnsi="TH SarabunIT๙" w:eastAsia="Calibri" w:cs="TH SarabunIT๙"/>
          <w:cs/>
          <w:lang w:val="th-TH" w:bidi="th-TH"/>
        </w:rPr>
        <w:t>พันตำรวจตรีจักรพรรดิ</w:t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hint="cs" w:ascii="TH SarabunIT๙" w:hAnsi="TH SarabunIT๙" w:eastAsia="Calibri" w:cs="TH SarabunIT๙"/>
          <w:cs/>
        </w:rPr>
        <w:tab/>
      </w:r>
      <w:r>
        <w:rPr>
          <w:rFonts w:hint="cs" w:ascii="TH SarabunIT๙" w:hAnsi="TH SarabunIT๙" w:cs="TH SarabunIT๙"/>
          <w:cs/>
          <w:lang w:val="th-TH" w:bidi="th-TH"/>
        </w:rPr>
        <w:t xml:space="preserve">แสนสายเนตร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hint="cs" w:ascii="TH SarabunIT๙" w:hAnsi="TH SarabunIT๙" w:cs="TH SarabunIT๙"/>
          <w:cs/>
          <w:lang w:val="en-US" w:bidi="th-TH"/>
        </w:rPr>
        <w:t xml:space="preserve">        </w:t>
      </w:r>
      <w:r>
        <w:rPr>
          <w:rFonts w:hint="cs" w:ascii="TH SarabunIT๙" w:hAnsi="TH SarabunIT๙" w:cs="TH SarabunIT๙"/>
          <w:cs/>
          <w:lang w:bidi="th-TH"/>
        </w:rPr>
        <w:t>กรรมการและเลขานุการ</w:t>
      </w:r>
    </w:p>
    <w:p w14:paraId="4C8EE334">
      <w:pPr>
        <w:ind w:left="1134" w:firstLine="284"/>
        <w:jc w:val="thaiDistribute"/>
        <w:rPr>
          <w:rFonts w:hint="cs" w:ascii="TH SarabunIT๙" w:hAnsi="TH SarabunIT๙" w:cs="TH SarabunIT๙"/>
          <w:cs/>
          <w:lang w:val="th-TH" w:bidi="th-TH"/>
        </w:rPr>
      </w:pPr>
      <w:r>
        <w:rPr>
          <w:rFonts w:hint="cs" w:ascii="TH SarabunIT๙" w:hAnsi="TH SarabunIT๙" w:cs="TH SarabunIT๙"/>
          <w:cs/>
        </w:rPr>
        <w:t xml:space="preserve">    </w:t>
      </w:r>
      <w:r>
        <w:rPr>
          <w:rFonts w:hint="cs" w:ascii="TH SarabunIT๙" w:hAnsi="TH SarabunIT๙" w:cs="TH SarabunIT๙"/>
          <w:cs/>
          <w:lang w:val="th-TH" w:bidi="th-TH"/>
        </w:rPr>
        <w:t>สารวัตรป้องกันปราบปราม สถานีตำรวจภูธรม่วงเฒ่า</w:t>
      </w:r>
    </w:p>
    <w:p w14:paraId="6F1875DA">
      <w:pPr>
        <w:ind w:left="1418" w:right="-680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  <w:lang w:val="en-US" w:bidi="th-TH"/>
        </w:rPr>
        <w:t>9</w:t>
      </w:r>
      <w:r>
        <w:rPr>
          <w:rFonts w:hint="cs" w:ascii="TH SarabunIT๙" w:hAnsi="TH SarabunIT๙" w:cs="TH SarabunIT๙"/>
          <w:cs/>
        </w:rPr>
        <w:t>.</w:t>
      </w:r>
      <w:r>
        <w:rPr>
          <w:rFonts w:hint="cs" w:ascii="TH SarabunIT๙" w:hAnsi="TH SarabunIT๙" w:cs="TH SarabunIT๙"/>
          <w:cs/>
          <w:lang w:val="th-TH" w:bidi="th-TH"/>
        </w:rPr>
        <w:t>ร้อยตำรวจเอกหญิง รุ่งลาวรรณ์</w:t>
      </w:r>
      <w:r>
        <w:rPr>
          <w:rFonts w:hint="cs" w:ascii="TH SarabunIT๙" w:hAnsi="TH SarabunIT๙" w:cs="TH SarabunIT๙"/>
          <w:cs/>
          <w:lang w:val="en-US" w:bidi="th-TH"/>
        </w:rPr>
        <w:t xml:space="preserve">  </w:t>
      </w:r>
      <w:r>
        <w:rPr>
          <w:rFonts w:hint="cs" w:ascii="TH SarabunIT๙" w:hAnsi="TH SarabunIT๙" w:cs="TH SarabunIT๙"/>
          <w:cs/>
          <w:lang w:val="th-TH" w:bidi="th-TH"/>
        </w:rPr>
        <w:t>ปาวงค์</w:t>
      </w:r>
      <w:r>
        <w:rPr>
          <w:rFonts w:hint="cs" w:ascii="TH SarabunIT๙" w:hAnsi="TH SarabunIT๙" w:cs="TH SarabunIT๙"/>
          <w:cs/>
          <w:lang w:val="en-US" w:bidi="th-TH"/>
        </w:rPr>
        <w:tab/>
      </w:r>
      <w:r>
        <w:rPr>
          <w:rFonts w:hint="cs" w:ascii="TH SarabunIT๙" w:hAnsi="TH SarabunIT๙" w:cs="TH SarabunIT๙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cs/>
        </w:rPr>
        <w:tab/>
      </w:r>
      <w:r>
        <w:rPr>
          <w:rFonts w:hint="cs" w:ascii="TH SarabunIT๙" w:hAnsi="TH SarabunIT๙" w:cs="TH SarabunIT๙"/>
          <w:cs/>
        </w:rPr>
        <w:tab/>
      </w:r>
      <w:r>
        <w:rPr>
          <w:rFonts w:hint="cs" w:ascii="TH SarabunIT๙" w:hAnsi="TH SarabunIT๙" w:cs="TH SarabunIT๙"/>
          <w:cs/>
        </w:rPr>
        <w:tab/>
      </w:r>
      <w:r>
        <w:rPr>
          <w:rFonts w:hint="cs" w:ascii="TH SarabunIT๙" w:hAnsi="TH SarabunIT๙" w:cs="TH SarabunIT๙"/>
          <w:cs/>
          <w:lang w:val="en-US" w:bidi="th-TH"/>
        </w:rPr>
        <w:t xml:space="preserve">   </w:t>
      </w:r>
      <w:r>
        <w:rPr>
          <w:rFonts w:hint="cs" w:ascii="TH SarabunIT๙" w:hAnsi="TH SarabunIT๙" w:cs="TH SarabunIT๙"/>
          <w:cs/>
          <w:lang w:val="th-TH" w:bidi="th-TH"/>
        </w:rPr>
        <w:t>กรรมการและผู้ช่วยเลขานุการ</w:t>
      </w:r>
    </w:p>
    <w:p w14:paraId="32F2BEB9">
      <w:pPr>
        <w:ind w:left="1418" w:right="-680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</w:rPr>
        <w:t xml:space="preserve">   </w:t>
      </w:r>
      <w:r>
        <w:rPr>
          <w:rFonts w:hint="cs" w:ascii="TH SarabunIT๙" w:hAnsi="TH SarabunIT๙" w:cs="TH SarabunIT๙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>รองสารวัตรธุรการ</w:t>
      </w:r>
      <w:r>
        <w:rPr>
          <w:rFonts w:hint="cs" w:ascii="TH SarabunIT๙" w:hAnsi="TH SarabunIT๙" w:cs="TH SarabunIT๙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>สถานีตำรวจภูธรม่วงเฒ่า</w:t>
      </w:r>
    </w:p>
    <w:p w14:paraId="497B4482">
      <w:pPr>
        <w:jc w:val="both"/>
        <w:rPr>
          <w:rFonts w:hint="cs" w:ascii="TH SarabunIT๙" w:hAnsi="TH SarabunIT๙" w:cs="TH SarabunIT๙"/>
          <w:cs/>
        </w:rPr>
      </w:pPr>
    </w:p>
    <w:p w14:paraId="663C1A24">
      <w:pPr>
        <w:ind w:left="1418"/>
        <w:jc w:val="right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</w:rPr>
        <w:tab/>
      </w:r>
      <w:r>
        <w:rPr>
          <w:rFonts w:hint="cs" w:ascii="TH SarabunIT๙" w:hAnsi="TH SarabunIT๙" w:cs="TH SarabunIT๙"/>
          <w:cs/>
        </w:rPr>
        <w:tab/>
      </w:r>
    </w:p>
    <w:p w14:paraId="4F37F5F5">
      <w:pPr>
        <w:ind w:left="1418"/>
        <w:jc w:val="right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</w:rPr>
        <w:t>/</w:t>
      </w:r>
      <w:r>
        <w:rPr>
          <w:rFonts w:ascii="TH SarabunIT๙" w:hAnsi="TH SarabunIT๙" w:cs="TH SarabunIT๙"/>
          <w:cs/>
          <w:lang w:val="th-TH" w:bidi="th-TH"/>
        </w:rPr>
        <w:t>โดยมี</w:t>
      </w:r>
      <w:r>
        <w:rPr>
          <w:rFonts w:hint="cs" w:ascii="TH SarabunIT๙" w:hAnsi="TH SarabunIT๙" w:cs="TH SarabunIT๙"/>
          <w:cs/>
        </w:rPr>
        <w:t>...</w:t>
      </w:r>
    </w:p>
    <w:p w14:paraId="1736FADF">
      <w:pPr>
        <w:ind w:left="1418"/>
        <w:jc w:val="right"/>
        <w:rPr>
          <w:rFonts w:ascii="TH SarabunIT๙" w:hAnsi="TH SarabunIT๙" w:cs="TH SarabunIT๙"/>
        </w:rPr>
      </w:pPr>
    </w:p>
    <w:p w14:paraId="0C77158E">
      <w:pPr>
        <w:ind w:left="1418"/>
        <w:jc w:val="right"/>
        <w:rPr>
          <w:rFonts w:ascii="TH SarabunIT๙" w:hAnsi="TH SarabunIT๙" w:cs="TH SarabunIT๙"/>
        </w:rPr>
      </w:pPr>
    </w:p>
    <w:p w14:paraId="2FFF902E">
      <w:pPr>
        <w:jc w:val="center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</w:rPr>
        <w:t>- 2 -</w:t>
      </w:r>
    </w:p>
    <w:p w14:paraId="116CCD9E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77D27DD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 w:bidi="th-TH"/>
        </w:rPr>
        <w:t xml:space="preserve">โดยมีหน้าที่และอำนาจ ดังนี้ </w:t>
      </w:r>
    </w:p>
    <w:p w14:paraId="2E1C1714">
      <w:pPr>
        <w:tabs>
          <w:tab w:val="left" w:pos="1134"/>
          <w:tab w:val="left" w:pos="1701"/>
        </w:tabs>
        <w:ind w:firstLine="1418"/>
        <w:jc w:val="thaiDistribute"/>
        <w:rPr>
          <w:rFonts w:hint="cs" w:ascii="TH SarabunIT๙" w:hAnsi="TH SarabunIT๙" w:cs="TH SarabunIT๙"/>
          <w:cs/>
          <w:lang w:bidi="th-TH"/>
        </w:rPr>
      </w:pPr>
      <w:r>
        <w:rPr>
          <w:rFonts w:ascii="TH SarabunIT๙" w:hAnsi="TH SarabunIT๙" w:cs="TH SarabunIT๙"/>
          <w:cs/>
          <w:lang w:val="th-TH" w:bidi="th-TH"/>
        </w:rPr>
        <w:t>๑</w:t>
      </w:r>
      <w:r>
        <w:rPr>
          <w:rFonts w:ascii="TH SarabunIT๙" w:hAnsi="TH SarabunIT๙" w:cs="TH SarabunIT๙"/>
        </w:rPr>
        <w:t>.</w:t>
      </w:r>
      <w:r>
        <w:rPr>
          <w:rFonts w:hint="cs" w:ascii="TH SarabunIT๙" w:hAnsi="TH SarabunIT๙" w:cs="TH SarabunIT๙"/>
          <w:cs/>
        </w:rPr>
        <w:tab/>
      </w:r>
      <w:r>
        <w:rPr>
          <w:rFonts w:hint="cs" w:ascii="TH SarabunIT๙" w:hAnsi="TH SarabunIT๙" w:cs="TH SarabunIT๙"/>
          <w:cs/>
          <w:lang w:val="th-TH" w:bidi="th-TH"/>
        </w:rPr>
        <w:t xml:space="preserve">ดำเนินการวิเคราะห์ความเสี่ยงต่อการรับสินบนตามแนวทางการดำเนินงานการประเมินคุณธรรมและความโปร่งใสในการดำเนินงาน ของหน่วยงานภาครัฐ </w:t>
      </w:r>
      <w:r>
        <w:rPr>
          <w:rFonts w:hint="cs"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</w:rPr>
        <w:t>Integrity &amp;</w:t>
      </w:r>
      <w:r>
        <w:rPr>
          <w:rFonts w:hint="cs"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t>Transparency Assessment :</w:t>
      </w:r>
      <w:r>
        <w:rPr>
          <w:rFonts w:hint="cs"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t>ITA</w:t>
      </w:r>
      <w:r>
        <w:rPr>
          <w:rFonts w:hint="cs" w:ascii="TH SarabunIT๙" w:hAnsi="TH SarabunIT๙" w:cs="TH SarabunIT๙"/>
          <w:cs/>
        </w:rPr>
        <w:t xml:space="preserve">) </w:t>
      </w:r>
      <w:r>
        <w:rPr>
          <w:rFonts w:hint="cs" w:ascii="TH SarabunIT๙" w:hAnsi="TH SarabunIT๙" w:cs="TH SarabunIT๙"/>
          <w:cs/>
          <w:lang w:val="th-TH" w:bidi="th-TH"/>
        </w:rPr>
        <w:t>ของ สถานีตำรวจภูธรม่วงเฒ่า ประจำปีงบประมาณ พ</w:t>
      </w:r>
      <w:r>
        <w:rPr>
          <w:rFonts w:hint="cs" w:ascii="TH SarabunIT๙" w:hAnsi="TH SarabunIT๙" w:cs="TH SarabunIT๙"/>
          <w:cs/>
        </w:rPr>
        <w:t>.</w:t>
      </w:r>
      <w:r>
        <w:rPr>
          <w:rFonts w:hint="cs" w:ascii="TH SarabunIT๙" w:hAnsi="TH SarabunIT๙" w:cs="TH SarabunIT๙"/>
          <w:cs/>
          <w:lang w:val="th-TH" w:bidi="th-TH"/>
        </w:rPr>
        <w:t>ศ</w:t>
      </w:r>
      <w:r>
        <w:rPr>
          <w:rFonts w:hint="cs" w:ascii="TH SarabunIT๙" w:hAnsi="TH SarabunIT๙" w:cs="TH SarabunIT๙"/>
          <w:cs/>
        </w:rPr>
        <w:t>.256</w:t>
      </w:r>
      <w:r>
        <w:rPr>
          <w:rFonts w:hint="cs" w:ascii="TH SarabunIT๙" w:hAnsi="TH SarabunIT๙" w:cs="TH SarabunIT๙"/>
          <w:cs/>
          <w:lang w:val="en-US" w:bidi="th-TH"/>
        </w:rPr>
        <w:t>8</w:t>
      </w:r>
    </w:p>
    <w:p w14:paraId="41C3ED34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</w:rPr>
      </w:pPr>
      <w:r>
        <w:rPr>
          <w:rFonts w:hint="cs" w:ascii="TH SarabunIT๙" w:hAnsi="TH SarabunIT๙" w:cs="TH SarabunIT๙"/>
          <w:cs/>
        </w:rPr>
        <w:t>2.</w:t>
      </w:r>
      <w:r>
        <w:rPr>
          <w:rFonts w:hint="cs" w:ascii="TH SarabunIT๙" w:hAnsi="TH SarabunIT๙" w:cs="TH SarabunIT๙"/>
          <w:cs/>
        </w:rPr>
        <w:tab/>
      </w:r>
      <w:r>
        <w:rPr>
          <w:rFonts w:hint="cs" w:ascii="TH SarabunIT๙" w:hAnsi="TH SarabunIT๙" w:cs="TH SarabunIT๙"/>
          <w:cs/>
          <w:lang w:val="th-TH" w:bidi="th-TH"/>
        </w:rPr>
        <w:t>จัดทำแผนบริหารจัดการความเสี่ยงต่อการรับสินบน ของ สถานีตำรวจภูธรม่วงเฒ่า ประจำปีงบประมาณ พ</w:t>
      </w:r>
      <w:r>
        <w:rPr>
          <w:rFonts w:hint="cs" w:ascii="TH SarabunIT๙" w:hAnsi="TH SarabunIT๙" w:cs="TH SarabunIT๙"/>
          <w:cs/>
        </w:rPr>
        <w:t>.</w:t>
      </w:r>
      <w:r>
        <w:rPr>
          <w:rFonts w:hint="cs" w:ascii="TH SarabunIT๙" w:hAnsi="TH SarabunIT๙" w:cs="TH SarabunIT๙"/>
          <w:cs/>
          <w:lang w:val="th-TH" w:bidi="th-TH"/>
        </w:rPr>
        <w:t>ศ</w:t>
      </w:r>
      <w:r>
        <w:rPr>
          <w:rFonts w:hint="cs" w:ascii="TH SarabunIT๙" w:hAnsi="TH SarabunIT๙" w:cs="TH SarabunIT๙"/>
          <w:cs/>
        </w:rPr>
        <w:t>. 256</w:t>
      </w:r>
      <w:r>
        <w:rPr>
          <w:rFonts w:hint="cs" w:ascii="TH SarabunIT๙" w:hAnsi="TH SarabunIT๙" w:cs="TH SarabunIT๙"/>
          <w:cs/>
          <w:lang w:val="en-US" w:bidi="th-TH"/>
        </w:rPr>
        <w:t>8</w:t>
      </w:r>
      <w:r>
        <w:rPr>
          <w:rFonts w:hint="cs" w:ascii="TH SarabunIT๙" w:hAnsi="TH SarabunIT๙" w:cs="TH SarabunIT๙"/>
          <w:cs/>
        </w:rPr>
        <w:t xml:space="preserve">  </w:t>
      </w:r>
      <w:r>
        <w:rPr>
          <w:rFonts w:hint="cs" w:ascii="TH SarabunIT๙" w:hAnsi="TH SarabunIT๙" w:cs="TH SarabunIT๙"/>
          <w:cs/>
          <w:lang w:val="th-TH" w:bidi="th-TH"/>
        </w:rPr>
        <w:t>กำหนดมาตรการในการควบคุมความเสี่ยงที่เหมาะสมของ สถานีตำรวจภูธรม่วงเฒ่า  เพื่อให้เกิดประสิทธิภาพและประสิทธิผล   ประชาชนเกิดความความเชื่อมั่นและศรัทธาต่อการปฏิบัติหน้าที่ของข้าราชการตำรวจ</w:t>
      </w:r>
    </w:p>
    <w:p w14:paraId="289026E8">
      <w:pPr>
        <w:tabs>
          <w:tab w:val="left" w:pos="1134"/>
          <w:tab w:val="left" w:pos="1701"/>
        </w:tabs>
        <w:ind w:firstLine="1418"/>
        <w:jc w:val="thaiDistribute"/>
        <w:rPr>
          <w:rFonts w:hint="cs" w:ascii="TH SarabunIT๙" w:hAnsi="TH SarabunIT๙" w:cs="TH SarabunIT๙"/>
          <w:cs/>
          <w:lang w:val="th-TH" w:bidi="th-TH"/>
        </w:rPr>
      </w:pPr>
      <w:r>
        <w:rPr>
          <w:rFonts w:hint="cs" w:ascii="TH SarabunIT๙" w:hAnsi="TH SarabunIT๙" w:cs="TH SarabunIT๙"/>
          <w:cs/>
        </w:rPr>
        <w:t xml:space="preserve">3. </w:t>
      </w:r>
      <w:r>
        <w:rPr>
          <w:rFonts w:hint="cs" w:ascii="TH SarabunIT๙" w:hAnsi="TH SarabunIT๙" w:cs="TH SarabunIT๙"/>
          <w:cs/>
          <w:lang w:val="th-TH" w:bidi="th-TH"/>
        </w:rPr>
        <w:t>ผู้บังคับบัญชามีการตรวจสอบติดตามการปฏิบัติงานของผู้ใต้บังคับบัญชาตามแผนบริหารความเสี่ยงต่อการรับสินบนที่กำหนด  และมอบหมายให้ฝ่ายเลขานุการรวบรวมผลการปฏิบัติพร้อมภาพถ่ายรายงานให้ผู้กำกับการสถานีตำรวจภูธรม่วงเฒ่า ทราบภายในกำหนด</w:t>
      </w:r>
    </w:p>
    <w:p w14:paraId="72CC3D0B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hint="cs" w:ascii="TH SarabunIT๙" w:hAnsi="TH SarabunIT๙" w:cs="TH SarabunIT๙"/>
          <w:cs/>
        </w:rPr>
        <w:tab/>
      </w:r>
    </w:p>
    <w:p w14:paraId="20DC643F">
      <w:pPr>
        <w:spacing w:before="120"/>
        <w:ind w:firstLine="1134"/>
        <w:jc w:val="thaiDistribute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cs/>
        </w:rPr>
        <w:t xml:space="preserve"> </w:t>
      </w:r>
      <w:r>
        <w:rPr>
          <w:rFonts w:hint="default" w:ascii="TH SarabunIT๙" w:hAnsi="TH SarabunIT๙" w:cs="TH SarabunIT๙"/>
          <w:cs/>
        </w:rPr>
        <w:tab/>
      </w:r>
      <w:r>
        <w:rPr>
          <w:rFonts w:hint="default" w:ascii="TH SarabunIT๙" w:hAnsi="TH SarabunIT๙" w:cs="TH SarabunIT๙"/>
          <w:cs/>
          <w:lang w:val="th-TH" w:bidi="th-TH"/>
        </w:rPr>
        <w:t>ทั้งนี้ ตั้งแต่บัดนี้เป็นต้นไป</w:t>
      </w:r>
    </w:p>
    <w:p w14:paraId="3543F735">
      <w:pPr>
        <w:spacing w:before="120"/>
        <w:ind w:firstLine="1134"/>
        <w:jc w:val="thaiDistribute"/>
        <w:rPr>
          <w:rFonts w:hint="default" w:ascii="TH SarabunIT๙" w:hAnsi="TH SarabunIT๙" w:cs="TH SarabunIT๙"/>
          <w:sz w:val="8"/>
          <w:szCs w:val="8"/>
        </w:rPr>
      </w:pPr>
    </w:p>
    <w:p w14:paraId="78856759">
      <w:pPr>
        <w:spacing w:before="120"/>
        <w:ind w:firstLine="2268"/>
        <w:jc w:val="thaiDistribute"/>
        <w:rPr>
          <w:rFonts w:hint="cs" w:ascii="TH SarabunIT๙" w:hAnsi="TH SarabunIT๙" w:cs="TH SarabunIT๙"/>
          <w:lang w:bidi="th-TH"/>
        </w:rPr>
      </w:pPr>
      <w:r>
        <w:rPr>
          <w:rFonts w:hint="default" w:ascii="TH SarabunIT๙" w:hAnsi="TH SarabunIT๙" w:eastAsia="Calibri" w:cs="TH SarabunIT๙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3540760</wp:posOffset>
            </wp:positionH>
            <wp:positionV relativeFrom="paragraph">
              <wp:posOffset>106680</wp:posOffset>
            </wp:positionV>
            <wp:extent cx="457200" cy="886460"/>
            <wp:effectExtent l="0" t="0" r="0" b="8890"/>
            <wp:wrapNone/>
            <wp:docPr id="1" name="รูปภาพ 1" descr="พ.ต.อ.ธนะพงษ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พ.ต.อ.ธนะพงษ์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  <w:cs/>
          <w:lang w:val="th-TH" w:bidi="th-TH"/>
        </w:rPr>
        <w:t xml:space="preserve">สั่ง  ณ  วันที่ </w:t>
      </w:r>
      <w:r>
        <w:rPr>
          <w:rFonts w:hint="cs" w:ascii="TH SarabunIT๙" w:hAnsi="TH SarabunIT๙" w:cs="TH SarabunIT๙"/>
          <w:cs/>
          <w:lang w:val="en-US" w:bidi="th-TH"/>
        </w:rPr>
        <w:t>7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>มีนาคม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cs/>
          <w:lang w:val="th-TH" w:bidi="th-TH"/>
        </w:rPr>
        <w:t>พุทธศุกราช</w:t>
      </w:r>
      <w:r>
        <w:rPr>
          <w:rFonts w:hint="default" w:ascii="TH SarabunIT๙" w:hAnsi="TH SarabunIT๙" w:cs="TH SarabunIT๙"/>
          <w:cs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๒๕</w:t>
      </w:r>
      <w:r>
        <w:rPr>
          <w:rFonts w:hint="default" w:ascii="TH SarabunIT๙" w:hAnsi="TH SarabunIT๙" w:cs="TH SarabunIT๙"/>
          <w:cs/>
        </w:rPr>
        <w:t>6</w:t>
      </w:r>
      <w:r>
        <w:rPr>
          <w:rFonts w:hint="cs" w:ascii="TH SarabunIT๙" w:hAnsi="TH SarabunIT๙" w:cs="TH SarabunIT๙"/>
          <w:cs/>
          <w:lang w:val="en-US" w:bidi="th-TH"/>
        </w:rPr>
        <w:t>8</w:t>
      </w:r>
    </w:p>
    <w:p w14:paraId="3EDC993A">
      <w:pPr>
        <w:jc w:val="thaiDistribute"/>
        <w:rPr>
          <w:rFonts w:hint="default" w:ascii="TH SarabunIT๙" w:hAnsi="TH SarabunIT๙" w:eastAsia="Calibri" w:cs="TH SarabunIT๙"/>
          <w:sz w:val="16"/>
          <w:szCs w:val="16"/>
          <w:cs/>
        </w:rPr>
      </w:pPr>
      <w:r>
        <w:rPr>
          <w:rFonts w:hint="default" w:ascii="TH SarabunIT๙" w:hAnsi="TH SarabunIT๙" w:eastAsia="Calibri" w:cs="TH SarabunIT๙"/>
          <w:sz w:val="16"/>
          <w:szCs w:val="16"/>
          <w:cs/>
        </w:rPr>
        <w:tab/>
      </w:r>
      <w:r>
        <w:rPr>
          <w:rFonts w:hint="default" w:ascii="TH SarabunIT๙" w:hAnsi="TH SarabunIT๙" w:eastAsia="Calibri" w:cs="TH SarabunIT๙"/>
          <w:sz w:val="16"/>
          <w:szCs w:val="16"/>
          <w:cs/>
        </w:rPr>
        <w:tab/>
      </w:r>
      <w:r>
        <w:rPr>
          <w:rFonts w:hint="default" w:ascii="TH SarabunIT๙" w:hAnsi="TH SarabunIT๙" w:eastAsia="Calibri" w:cs="TH SarabunIT๙"/>
          <w:sz w:val="16"/>
          <w:szCs w:val="16"/>
          <w:cs/>
        </w:rPr>
        <w:tab/>
      </w:r>
      <w:r>
        <w:rPr>
          <w:rFonts w:hint="default" w:ascii="TH SarabunIT๙" w:hAnsi="TH SarabunIT๙" w:eastAsia="Calibri" w:cs="TH SarabunIT๙"/>
          <w:sz w:val="16"/>
          <w:szCs w:val="16"/>
          <w:cs/>
        </w:rPr>
        <w:t xml:space="preserve">         </w:t>
      </w:r>
    </w:p>
    <w:p w14:paraId="0DD75BC4">
      <w:pPr>
        <w:jc w:val="thaiDistribute"/>
        <w:rPr>
          <w:rFonts w:hint="default" w:ascii="TH SarabunIT๙" w:hAnsi="TH SarabunIT๙" w:eastAsia="Calibri" w:cs="TH SarabunIT๙"/>
          <w:sz w:val="16"/>
          <w:szCs w:val="16"/>
          <w:cs/>
        </w:rPr>
      </w:pPr>
      <w:bookmarkStart w:id="0" w:name="_GoBack"/>
      <w:bookmarkEnd w:id="0"/>
    </w:p>
    <w:p w14:paraId="46192F78">
      <w:pPr>
        <w:jc w:val="thaiDistribute"/>
        <w:rPr>
          <w:rFonts w:hint="default" w:ascii="TH SarabunIT๙" w:hAnsi="TH SarabunIT๙" w:eastAsia="Calibri" w:cs="TH SarabunIT๙"/>
          <w:sz w:val="16"/>
          <w:szCs w:val="16"/>
        </w:rPr>
      </w:pPr>
    </w:p>
    <w:p w14:paraId="57F771A3">
      <w:pPr>
        <w:ind w:left="2694"/>
        <w:rPr>
          <w:rFonts w:hint="default" w:ascii="TH SarabunIT๙" w:hAnsi="TH SarabunIT๙" w:eastAsia="Calibri" w:cs="TH SarabunIT๙"/>
        </w:rPr>
      </w:pPr>
      <w:r>
        <w:rPr>
          <w:rFonts w:hint="default" w:ascii="TH SarabunIT๙" w:hAnsi="TH SarabunIT๙" w:eastAsia="Calibri" w:cs="TH SarabunIT๙"/>
        </w:rPr>
        <w:t xml:space="preserve">                  </w:t>
      </w:r>
      <w:r>
        <w:rPr>
          <w:rFonts w:hint="default" w:ascii="TH SarabunIT๙" w:hAnsi="TH SarabunIT๙" w:eastAsia="Calibri" w:cs="TH SarabunIT๙"/>
          <w:cs/>
          <w:lang w:val="th-TH" w:bidi="th-TH"/>
        </w:rPr>
        <w:t>พันตำรวจเอก</w:t>
      </w:r>
    </w:p>
    <w:p w14:paraId="17CF6A2F">
      <w:pPr>
        <w:ind w:left="720"/>
        <w:rPr>
          <w:rFonts w:hint="default" w:ascii="TH SarabunIT๙" w:hAnsi="TH SarabunIT๙" w:eastAsia="Calibri" w:cs="TH SarabunIT๙"/>
          <w:sz w:val="16"/>
          <w:szCs w:val="16"/>
        </w:rPr>
      </w:pPr>
    </w:p>
    <w:p w14:paraId="17DA240A">
      <w:pPr>
        <w:ind w:left="3828"/>
        <w:rPr>
          <w:rFonts w:hint="default" w:ascii="TH SarabunIT๙" w:hAnsi="TH SarabunIT๙" w:eastAsia="Calibri" w:cs="TH SarabunIT๙"/>
        </w:rPr>
      </w:pPr>
      <w:r>
        <w:rPr>
          <w:rFonts w:hint="default" w:ascii="TH SarabunIT๙" w:hAnsi="TH SarabunIT๙" w:eastAsia="Calibri" w:cs="TH SarabunIT๙"/>
        </w:rPr>
        <w:t xml:space="preserve">      </w:t>
      </w:r>
      <w:r>
        <w:rPr>
          <w:rFonts w:hint="default" w:ascii="TH SarabunIT๙" w:hAnsi="TH SarabunIT๙" w:eastAsia="Calibri" w:cs="TH SarabunIT๙"/>
          <w:cs/>
        </w:rPr>
        <w:t xml:space="preserve">          </w:t>
      </w:r>
      <w:r>
        <w:rPr>
          <w:rFonts w:hint="cs" w:ascii="TH SarabunIT๙" w:hAnsi="TH SarabunIT๙" w:eastAsia="Calibri" w:cs="TH SarabunIT๙"/>
          <w:cs/>
          <w:lang w:val="en-US" w:bidi="th-TH"/>
        </w:rPr>
        <w:t xml:space="preserve">    </w:t>
      </w:r>
      <w:r>
        <w:rPr>
          <w:rFonts w:hint="default" w:ascii="TH SarabunIT๙" w:hAnsi="TH SarabunIT๙" w:eastAsia="Calibri" w:cs="TH SarabunIT๙"/>
          <w:cs/>
        </w:rPr>
        <w:t>(</w:t>
      </w:r>
      <w:r>
        <w:rPr>
          <w:rFonts w:hint="cs" w:ascii="TH SarabunIT๙" w:hAnsi="TH SarabunIT๙" w:eastAsia="Calibri" w:cs="TH SarabunIT๙"/>
          <w:cs/>
          <w:lang w:val="th-TH" w:bidi="th-TH"/>
        </w:rPr>
        <w:t>ธนะพงษ์</w:t>
      </w:r>
      <w:r>
        <w:rPr>
          <w:rFonts w:hint="cs" w:ascii="TH SarabunIT๙" w:hAnsi="TH SarabunIT๙" w:eastAsia="Calibri" w:cs="TH SarabunIT๙"/>
          <w:cs/>
          <w:lang w:val="en-US" w:bidi="th-TH"/>
        </w:rPr>
        <w:t xml:space="preserve">   ทองคำ</w:t>
      </w:r>
      <w:r>
        <w:rPr>
          <w:rFonts w:hint="default" w:ascii="TH SarabunIT๙" w:hAnsi="TH SarabunIT๙" w:eastAsia="Calibri" w:cs="TH SarabunIT๙"/>
          <w:cs/>
        </w:rPr>
        <w:t>)</w:t>
      </w:r>
    </w:p>
    <w:p w14:paraId="2B4ABD1E">
      <w:pPr>
        <w:ind w:left="2880" w:firstLine="72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eastAsia="Calibri" w:cs="TH SarabunIT๙"/>
          <w:cs/>
        </w:rPr>
        <w:t xml:space="preserve">          </w:t>
      </w:r>
      <w:r>
        <w:rPr>
          <w:rFonts w:hint="cs" w:ascii="TH SarabunIT๙" w:hAnsi="TH SarabunIT๙" w:eastAsia="Calibri" w:cs="TH SarabunIT๙"/>
          <w:cs/>
          <w:lang w:val="en-US" w:bidi="th-TH"/>
        </w:rPr>
        <w:t xml:space="preserve">       </w:t>
      </w:r>
      <w:r>
        <w:rPr>
          <w:rFonts w:hint="default" w:ascii="TH SarabunIT๙" w:hAnsi="TH SarabunIT๙" w:eastAsia="Calibri" w:cs="TH SarabunIT๙"/>
          <w:cs/>
          <w:lang w:val="th-TH" w:bidi="th-TH"/>
        </w:rPr>
        <w:t>ผู้กำกับการสถานีตำรวจ</w:t>
      </w:r>
      <w:r>
        <w:rPr>
          <w:rFonts w:hint="default" w:ascii="TH SarabunIT๙" w:hAnsi="TH SarabunIT๙" w:cs="TH SarabunIT๙"/>
          <w:cs/>
          <w:lang w:val="th-TH" w:bidi="th-TH"/>
        </w:rPr>
        <w:t>ภูธรม่วงเฒ่า</w:t>
      </w:r>
    </w:p>
    <w:p w14:paraId="1E800D80">
      <w:pPr>
        <w:rPr>
          <w:rFonts w:ascii="TH SarabunIT๙" w:hAnsi="TH SarabunIT๙" w:cs="TH SarabunIT๙"/>
        </w:rPr>
      </w:pPr>
    </w:p>
    <w:p w14:paraId="231FAA6B">
      <w:pPr>
        <w:rPr>
          <w:rFonts w:ascii="TH SarabunIT๙" w:hAnsi="TH SarabunIT๙" w:cs="TH SarabunIT๙"/>
        </w:rPr>
      </w:pPr>
    </w:p>
    <w:p w14:paraId="6786D59D">
      <w:pPr>
        <w:rPr>
          <w:rFonts w:ascii="TH SarabunIT๙" w:hAnsi="TH SarabunIT๙" w:cs="TH SarabunIT๙"/>
        </w:rPr>
      </w:pPr>
    </w:p>
    <w:p w14:paraId="4C8501F4">
      <w:pPr>
        <w:spacing w:after="200" w:line="276" w:lineRule="auto"/>
        <w:rPr>
          <w:rFonts w:ascii="TH SarabunIT๙" w:hAnsi="TH SarabunIT๙" w:cs="TH SarabunIT๙"/>
          <w:u w:val="single"/>
        </w:rPr>
      </w:pPr>
    </w:p>
    <w:p w14:paraId="6E978BF2">
      <w:pPr>
        <w:spacing w:after="200" w:line="276" w:lineRule="auto"/>
        <w:rPr>
          <w:rFonts w:ascii="TH SarabunIT๙" w:hAnsi="TH SarabunIT๙" w:cs="TH SarabunIT๙"/>
        </w:rPr>
      </w:pPr>
    </w:p>
    <w:p w14:paraId="0CE8C72F">
      <w:pPr>
        <w:tabs>
          <w:tab w:val="left" w:pos="810"/>
          <w:tab w:val="left" w:pos="1170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14:paraId="04B12984">
      <w:pPr>
        <w:tabs>
          <w:tab w:val="left" w:pos="810"/>
          <w:tab w:val="left" w:pos="1170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14:paraId="62B8A84C">
      <w:pPr>
        <w:tabs>
          <w:tab w:val="left" w:pos="810"/>
          <w:tab w:val="left" w:pos="1170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14:paraId="1FEF0B23">
      <w:pPr>
        <w:tabs>
          <w:tab w:val="left" w:pos="810"/>
          <w:tab w:val="left" w:pos="1170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14:paraId="683F2CE5">
      <w:pPr>
        <w:tabs>
          <w:tab w:val="left" w:pos="810"/>
          <w:tab w:val="left" w:pos="1170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14:paraId="4D4CA4AA">
      <w:pPr>
        <w:tabs>
          <w:tab w:val="left" w:pos="810"/>
          <w:tab w:val="left" w:pos="1170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14:paraId="0467C25B">
      <w:pPr>
        <w:tabs>
          <w:tab w:val="left" w:pos="810"/>
          <w:tab w:val="left" w:pos="1170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14:paraId="2B8158F2">
      <w:pPr>
        <w:tabs>
          <w:tab w:val="left" w:pos="810"/>
          <w:tab w:val="left" w:pos="1170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14:paraId="02FE15B9">
      <w:pPr>
        <w:tabs>
          <w:tab w:val="left" w:pos="810"/>
          <w:tab w:val="left" w:pos="1170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14:paraId="621AF577">
      <w:pPr>
        <w:tabs>
          <w:tab w:val="left" w:pos="1170"/>
        </w:tabs>
        <w:ind w:right="-27"/>
        <w:rPr>
          <w:rFonts w:ascii="TH SarabunIT๙" w:hAnsi="TH SarabunIT๙" w:cs="TH SarabunIT๙"/>
          <w:b/>
          <w:bCs/>
          <w:u w:val="single"/>
        </w:rPr>
      </w:pPr>
    </w:p>
    <w:sectPr>
      <w:pgSz w:w="11907" w:h="16840"/>
      <w:pgMar w:top="540" w:right="927" w:bottom="90" w:left="117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ngsanaIT9">
    <w:altName w:val="TH Charm of AU"/>
    <w:panose1 w:val="00000000000000000000"/>
    <w:charset w:val="DE"/>
    <w:family w:val="roman"/>
    <w:pitch w:val="default"/>
    <w:sig w:usb0="00000000" w:usb1="00000000" w:usb2="00000000" w:usb3="00000000" w:csb0="0001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H Charm of AU">
    <w:panose1 w:val="020B0500040200020003"/>
    <w:charset w:val="00"/>
    <w:family w:val="auto"/>
    <w:pitch w:val="default"/>
    <w:sig w:usb0="A100006F" w:usb1="5000204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EE"/>
    <w:rsid w:val="0004414A"/>
    <w:rsid w:val="000443F3"/>
    <w:rsid w:val="00046EE4"/>
    <w:rsid w:val="00053485"/>
    <w:rsid w:val="00073DB2"/>
    <w:rsid w:val="000823D2"/>
    <w:rsid w:val="00082C34"/>
    <w:rsid w:val="00090365"/>
    <w:rsid w:val="00091757"/>
    <w:rsid w:val="000B1104"/>
    <w:rsid w:val="000B257E"/>
    <w:rsid w:val="00105FD0"/>
    <w:rsid w:val="0010627B"/>
    <w:rsid w:val="00107216"/>
    <w:rsid w:val="00127629"/>
    <w:rsid w:val="001448B1"/>
    <w:rsid w:val="0016072E"/>
    <w:rsid w:val="00163B8D"/>
    <w:rsid w:val="00171400"/>
    <w:rsid w:val="001733F3"/>
    <w:rsid w:val="00184515"/>
    <w:rsid w:val="001920D4"/>
    <w:rsid w:val="001A2295"/>
    <w:rsid w:val="001D1C99"/>
    <w:rsid w:val="001E099E"/>
    <w:rsid w:val="001E7434"/>
    <w:rsid w:val="00200B5C"/>
    <w:rsid w:val="00205C54"/>
    <w:rsid w:val="002154A5"/>
    <w:rsid w:val="00221C35"/>
    <w:rsid w:val="00234CD2"/>
    <w:rsid w:val="002376AC"/>
    <w:rsid w:val="00244A92"/>
    <w:rsid w:val="00250A59"/>
    <w:rsid w:val="00285578"/>
    <w:rsid w:val="002856E8"/>
    <w:rsid w:val="002A779F"/>
    <w:rsid w:val="002C6D7B"/>
    <w:rsid w:val="002D1FF6"/>
    <w:rsid w:val="002D28BC"/>
    <w:rsid w:val="00310934"/>
    <w:rsid w:val="0032032A"/>
    <w:rsid w:val="0033037A"/>
    <w:rsid w:val="003558DB"/>
    <w:rsid w:val="003579D9"/>
    <w:rsid w:val="00363468"/>
    <w:rsid w:val="003832C2"/>
    <w:rsid w:val="00390B92"/>
    <w:rsid w:val="00397930"/>
    <w:rsid w:val="003A7356"/>
    <w:rsid w:val="003B2AEB"/>
    <w:rsid w:val="003B70D0"/>
    <w:rsid w:val="003D370A"/>
    <w:rsid w:val="003E2DD2"/>
    <w:rsid w:val="003E5C43"/>
    <w:rsid w:val="00405914"/>
    <w:rsid w:val="0042624B"/>
    <w:rsid w:val="0043039F"/>
    <w:rsid w:val="00431A28"/>
    <w:rsid w:val="00467FAF"/>
    <w:rsid w:val="00472A33"/>
    <w:rsid w:val="00474C3C"/>
    <w:rsid w:val="004C35AD"/>
    <w:rsid w:val="004D215B"/>
    <w:rsid w:val="004E0483"/>
    <w:rsid w:val="005164A9"/>
    <w:rsid w:val="00520CE3"/>
    <w:rsid w:val="00522E8A"/>
    <w:rsid w:val="00523CFC"/>
    <w:rsid w:val="00546BFD"/>
    <w:rsid w:val="0055151E"/>
    <w:rsid w:val="00565C16"/>
    <w:rsid w:val="00566F08"/>
    <w:rsid w:val="0058597C"/>
    <w:rsid w:val="00593521"/>
    <w:rsid w:val="005A7C3D"/>
    <w:rsid w:val="005B2C95"/>
    <w:rsid w:val="005B5A42"/>
    <w:rsid w:val="005C7819"/>
    <w:rsid w:val="005D3C83"/>
    <w:rsid w:val="005E33AE"/>
    <w:rsid w:val="005F1970"/>
    <w:rsid w:val="005F3671"/>
    <w:rsid w:val="00606706"/>
    <w:rsid w:val="006206FD"/>
    <w:rsid w:val="00630805"/>
    <w:rsid w:val="00630C7D"/>
    <w:rsid w:val="00630F99"/>
    <w:rsid w:val="006624FE"/>
    <w:rsid w:val="0068075C"/>
    <w:rsid w:val="00686E32"/>
    <w:rsid w:val="00693804"/>
    <w:rsid w:val="006B3AC2"/>
    <w:rsid w:val="006C7954"/>
    <w:rsid w:val="0075059C"/>
    <w:rsid w:val="007617F5"/>
    <w:rsid w:val="00792983"/>
    <w:rsid w:val="007B2DAE"/>
    <w:rsid w:val="007D0977"/>
    <w:rsid w:val="007D4931"/>
    <w:rsid w:val="007E473D"/>
    <w:rsid w:val="007E7E6F"/>
    <w:rsid w:val="00800936"/>
    <w:rsid w:val="0083773D"/>
    <w:rsid w:val="00840F6D"/>
    <w:rsid w:val="008600E1"/>
    <w:rsid w:val="008A77C9"/>
    <w:rsid w:val="008B2848"/>
    <w:rsid w:val="008B3A3C"/>
    <w:rsid w:val="008D23D8"/>
    <w:rsid w:val="008D5DB7"/>
    <w:rsid w:val="008D7B12"/>
    <w:rsid w:val="008E7AC1"/>
    <w:rsid w:val="00915222"/>
    <w:rsid w:val="0092636C"/>
    <w:rsid w:val="00935A35"/>
    <w:rsid w:val="00951FD2"/>
    <w:rsid w:val="00980748"/>
    <w:rsid w:val="00986D5A"/>
    <w:rsid w:val="009942E1"/>
    <w:rsid w:val="009A725F"/>
    <w:rsid w:val="009B359D"/>
    <w:rsid w:val="009C177B"/>
    <w:rsid w:val="009C682D"/>
    <w:rsid w:val="009D3186"/>
    <w:rsid w:val="009D6A83"/>
    <w:rsid w:val="009D7784"/>
    <w:rsid w:val="009F10D0"/>
    <w:rsid w:val="009F1DB8"/>
    <w:rsid w:val="009F4ED7"/>
    <w:rsid w:val="009F4FFC"/>
    <w:rsid w:val="00A11719"/>
    <w:rsid w:val="00A36BA5"/>
    <w:rsid w:val="00A552EB"/>
    <w:rsid w:val="00A556F8"/>
    <w:rsid w:val="00A64F68"/>
    <w:rsid w:val="00A678B7"/>
    <w:rsid w:val="00A719ED"/>
    <w:rsid w:val="00A75FB6"/>
    <w:rsid w:val="00A77BD6"/>
    <w:rsid w:val="00A81C0B"/>
    <w:rsid w:val="00AA1269"/>
    <w:rsid w:val="00AA3B8D"/>
    <w:rsid w:val="00AB044F"/>
    <w:rsid w:val="00AC1500"/>
    <w:rsid w:val="00AE3094"/>
    <w:rsid w:val="00AE3A2B"/>
    <w:rsid w:val="00B109EA"/>
    <w:rsid w:val="00B17098"/>
    <w:rsid w:val="00B2521B"/>
    <w:rsid w:val="00B3073A"/>
    <w:rsid w:val="00B63F10"/>
    <w:rsid w:val="00B720E8"/>
    <w:rsid w:val="00B909E2"/>
    <w:rsid w:val="00B91B6C"/>
    <w:rsid w:val="00BA1F14"/>
    <w:rsid w:val="00BA3645"/>
    <w:rsid w:val="00BB5DDF"/>
    <w:rsid w:val="00BC0D2D"/>
    <w:rsid w:val="00BC1AB1"/>
    <w:rsid w:val="00BC5206"/>
    <w:rsid w:val="00BD4679"/>
    <w:rsid w:val="00BE1759"/>
    <w:rsid w:val="00C00C52"/>
    <w:rsid w:val="00C5151D"/>
    <w:rsid w:val="00C5708E"/>
    <w:rsid w:val="00C828EE"/>
    <w:rsid w:val="00CA07BB"/>
    <w:rsid w:val="00CB4923"/>
    <w:rsid w:val="00CB6037"/>
    <w:rsid w:val="00CD1AEF"/>
    <w:rsid w:val="00CD54B6"/>
    <w:rsid w:val="00CD695A"/>
    <w:rsid w:val="00CF43BD"/>
    <w:rsid w:val="00D068CC"/>
    <w:rsid w:val="00D478E2"/>
    <w:rsid w:val="00D5759E"/>
    <w:rsid w:val="00D65C78"/>
    <w:rsid w:val="00D71E07"/>
    <w:rsid w:val="00D8067F"/>
    <w:rsid w:val="00D823FC"/>
    <w:rsid w:val="00D90E4E"/>
    <w:rsid w:val="00DA4C8B"/>
    <w:rsid w:val="00DB0DAB"/>
    <w:rsid w:val="00DB4680"/>
    <w:rsid w:val="00DC0AD3"/>
    <w:rsid w:val="00DC6A55"/>
    <w:rsid w:val="00DD5F95"/>
    <w:rsid w:val="00DF1381"/>
    <w:rsid w:val="00E0402C"/>
    <w:rsid w:val="00E260FA"/>
    <w:rsid w:val="00E74496"/>
    <w:rsid w:val="00EC3D68"/>
    <w:rsid w:val="00EE38B3"/>
    <w:rsid w:val="00F0096B"/>
    <w:rsid w:val="00F04588"/>
    <w:rsid w:val="00F22817"/>
    <w:rsid w:val="00F278D5"/>
    <w:rsid w:val="00F31EE3"/>
    <w:rsid w:val="00F34FE0"/>
    <w:rsid w:val="00F834A5"/>
    <w:rsid w:val="00F87FAF"/>
    <w:rsid w:val="00F95E04"/>
    <w:rsid w:val="00FA46FA"/>
    <w:rsid w:val="00FC2B92"/>
    <w:rsid w:val="00FE390D"/>
    <w:rsid w:val="00FF6144"/>
    <w:rsid w:val="00FF776E"/>
    <w:rsid w:val="03877242"/>
    <w:rsid w:val="1F057ADE"/>
    <w:rsid w:val="36177EDE"/>
    <w:rsid w:val="5D0B2E4D"/>
    <w:rsid w:val="5EE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ngsana New" w:hAnsi="Times New Roman" w:eastAsia="Times New Roman" w:cs="Angsana New"/>
      <w:sz w:val="32"/>
      <w:szCs w:val="32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Tahoma" w:hAnsi="Tahoma"/>
      <w:sz w:val="16"/>
      <w:szCs w:val="20"/>
    </w:rPr>
  </w:style>
  <w:style w:type="paragraph" w:styleId="5">
    <w:name w:val="Body Text Indent"/>
    <w:basedOn w:val="1"/>
    <w:link w:val="10"/>
    <w:uiPriority w:val="0"/>
    <w:pPr>
      <w:ind w:left="-142" w:firstLine="142"/>
    </w:pPr>
    <w:rPr>
      <w:rFonts w:hAnsi="Cordia New" w:eastAsia="Cordia New"/>
    </w:rPr>
  </w:style>
  <w:style w:type="character" w:styleId="6">
    <w:name w:val="Emphasis"/>
    <w:basedOn w:val="2"/>
    <w:qFormat/>
    <w:uiPriority w:val="20"/>
    <w:rPr>
      <w:i/>
      <w:iCs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  <w:rPr>
      <w:szCs w:val="40"/>
    </w:rPr>
  </w:style>
  <w:style w:type="character" w:customStyle="1" w:styleId="9">
    <w:name w:val="ข้อความบอลลูน อักขระ"/>
    <w:basedOn w:val="2"/>
    <w:link w:val="4"/>
    <w:semiHidden/>
    <w:uiPriority w:val="99"/>
    <w:rPr>
      <w:rFonts w:ascii="Tahoma" w:hAnsi="Tahoma" w:eastAsia="Times New Roman" w:cs="Angsana New"/>
      <w:sz w:val="16"/>
      <w:szCs w:val="20"/>
    </w:rPr>
  </w:style>
  <w:style w:type="character" w:customStyle="1" w:styleId="10">
    <w:name w:val="การเยื้องเนื้อความ อักขระ"/>
    <w:basedOn w:val="2"/>
    <w:link w:val="5"/>
    <w:uiPriority w:val="0"/>
    <w:rPr>
      <w:rFonts w:ascii="Angsana New" w:hAnsi="Cordia New" w:eastAsia="Cordia New" w:cs="Angsana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956E36-0126-4DB8-8B2E-367576FAEF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2519</Characters>
  <Lines>20</Lines>
  <Paragraphs>5</Paragraphs>
  <TotalTime>5</TotalTime>
  <ScaleCrop>false</ScaleCrop>
  <LinksUpToDate>false</LinksUpToDate>
  <CharactersWithSpaces>2955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2024-02-05T05:54:00Z</dcterms:created>
  <dc:creator>Windows User</dc:creator>
  <cp:lastModifiedBy>ขนิษฐา พรม��</cp:lastModifiedBy>
  <cp:lastPrinted>2024-03-05T07:56:00Z</cp:lastPrinted>
  <dcterms:modified xsi:type="dcterms:W3CDTF">2025-03-28T06:49:34Z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1054-12.2.0.20326</vt:lpwstr>
  </property>
  <property fmtid="{D5CDD505-2E9C-101B-9397-08002B2CF9AE}" pid="3" name="ICV">
    <vt:lpwstr>1AF7B53CDC25480C8826CC826C63A3C5_13</vt:lpwstr>
  </property>
</Properties>
</file>